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Fonts w:ascii="Times New Roman" w:cs="Times New Roman" w:hAnsi="Times New Roman" w:eastAsia="Times New Roman"/>
          <w:b w:val="0"/>
          <w:bCs w:val="0"/>
          <w:sz w:val="28"/>
          <w:szCs w:val="28"/>
        </w:rPr>
      </w:pPr>
      <w:r>
        <w:rPr>
          <w:rFonts w:ascii="Times New Roman" w:hAnsi="Times New Roman"/>
          <w:b w:val="1"/>
          <w:bCs w:val="1"/>
          <w:sz w:val="28"/>
          <w:szCs w:val="28"/>
          <w:rtl w:val="0"/>
          <w:lang w:val="en-US"/>
        </w:rPr>
        <w:t>Chapter 20.  A tranquil little life</w:t>
      </w:r>
      <w:r>
        <w:rPr>
          <w:rFonts w:ascii="Times New Roman" w:hAnsi="Times New Roman"/>
          <w:b w:val="1"/>
          <w:bCs w:val="1"/>
          <w:sz w:val="28"/>
          <w:szCs w:val="28"/>
          <w:rtl w:val="0"/>
          <w:lang w:val="fr-FR"/>
        </w:rPr>
        <w:t xml:space="preserve">: Les Aumettes, 1980-1991 </w:t>
      </w:r>
    </w:p>
    <w:p>
      <w:pPr>
        <w:pStyle w:val="Default"/>
        <w:bidi w:val="0"/>
        <w:spacing w:after="240"/>
        <w:ind w:left="0" w:right="0" w:firstLine="0"/>
        <w:jc w:val="left"/>
        <w:rPr>
          <w:rFonts w:ascii="Times New Roman" w:cs="Times New Roman" w:hAnsi="Times New Roman" w:eastAsia="Times New Roman"/>
          <w:sz w:val="24"/>
          <w:szCs w:val="24"/>
          <w:rtl w:val="0"/>
        </w:rPr>
      </w:pP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At the end of 1985</w:t>
      </w:r>
      <w:r>
        <w:rPr>
          <w:rFonts w:ascii="Times New Roman" w:hAnsi="Times New Roman"/>
          <w:sz w:val="24"/>
          <w:szCs w:val="24"/>
          <w:rtl w:val="0"/>
          <w:lang w:val="en-US"/>
        </w:rPr>
        <w:t>,</w:t>
      </w:r>
      <w:r>
        <w:rPr>
          <w:rFonts w:ascii="Times New Roman" w:hAnsi="Times New Roman"/>
          <w:sz w:val="24"/>
          <w:szCs w:val="24"/>
          <w:rtl w:val="0"/>
          <w:lang w:val="en-US"/>
        </w:rPr>
        <w:t xml:space="preserve"> Grothendieck wrote </w:t>
      </w:r>
      <w:r>
        <w:rPr>
          <w:rFonts w:ascii="Times New Roman" w:hAnsi="Times New Roman"/>
          <w:sz w:val="24"/>
          <w:szCs w:val="24"/>
          <w:rtl w:val="0"/>
          <w:lang w:val="en-US"/>
        </w:rPr>
        <w:t xml:space="preserve">a letter </w:t>
      </w:r>
      <w:r>
        <w:rPr>
          <w:rFonts w:ascii="Times New Roman" w:hAnsi="Times New Roman"/>
          <w:sz w:val="24"/>
          <w:szCs w:val="24"/>
          <w:rtl w:val="0"/>
        </w:rPr>
        <w:t xml:space="preserve">to Florica Bucur </w:t>
      </w:r>
      <w:r>
        <w:rPr>
          <w:rFonts w:ascii="Times New Roman" w:hAnsi="Times New Roman"/>
          <w:sz w:val="24"/>
          <w:szCs w:val="24"/>
          <w:rtl w:val="0"/>
          <w:lang w:val="en-US"/>
        </w:rPr>
        <w:t>describing</w:t>
      </w:r>
      <w:r>
        <w:rPr>
          <w:rFonts w:ascii="Times New Roman" w:hAnsi="Times New Roman"/>
          <w:sz w:val="24"/>
          <w:szCs w:val="24"/>
          <w:rtl w:val="0"/>
          <w:lang w:val="en-US"/>
        </w:rPr>
        <w:t xml:space="preserve"> his life. </w:t>
      </w:r>
      <w:r>
        <w:rPr>
          <w:rFonts w:ascii="Times New Roman" w:hAnsi="Times New Roman"/>
          <w:sz w:val="24"/>
          <w:szCs w:val="24"/>
          <w:rtl w:val="0"/>
          <w:lang w:val="en-US"/>
        </w:rPr>
        <w:t>Let us quote it, a</w:t>
      </w:r>
      <w:r>
        <w:rPr>
          <w:rFonts w:ascii="Times New Roman" w:hAnsi="Times New Roman"/>
          <w:sz w:val="24"/>
          <w:szCs w:val="24"/>
          <w:rtl w:val="0"/>
          <w:lang w:val="en-US"/>
        </w:rPr>
        <w:t>s an example of the poetic style of many of his texts</w:t>
      </w:r>
      <w:r>
        <w:rPr>
          <w:rFonts w:ascii="Times New Roman" w:hAnsi="Times New Roman"/>
          <w:sz w:val="24"/>
          <w:szCs w:val="24"/>
          <w:rtl w:val="0"/>
          <w:lang w:val="en-US"/>
        </w:rPr>
        <w:t>.</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fr-FR"/>
        </w:rPr>
        <w:t xml:space="preserve">Quant </w:t>
      </w:r>
      <w:r>
        <w:rPr>
          <w:rFonts w:ascii="Times New Roman" w:hAnsi="Times New Roman" w:hint="default"/>
          <w:rtl w:val="0"/>
          <w:lang w:val="fr-FR"/>
        </w:rPr>
        <w:t xml:space="preserve">à </w:t>
      </w:r>
      <w:r>
        <w:rPr>
          <w:rFonts w:ascii="Times New Roman" w:hAnsi="Times New Roman"/>
          <w:rtl w:val="0"/>
          <w:lang w:val="fr-FR"/>
        </w:rPr>
        <w:t xml:space="preserve">moi, je vis une petite vie tranquille </w:t>
      </w:r>
      <w:r>
        <w:rPr>
          <w:rFonts w:ascii="Times New Roman" w:hAnsi="Times New Roman" w:hint="default"/>
          <w:rtl w:val="0"/>
          <w:lang w:val="fr-FR"/>
        </w:rPr>
        <w:t xml:space="preserve">à </w:t>
      </w:r>
      <w:r>
        <w:rPr>
          <w:rFonts w:ascii="Times New Roman" w:hAnsi="Times New Roman"/>
          <w:rtl w:val="0"/>
          <w:lang w:val="fr-FR"/>
        </w:rPr>
        <w:t>la campagne, tr</w:t>
      </w:r>
      <w:r>
        <w:rPr>
          <w:rFonts w:ascii="Times New Roman" w:hAnsi="Times New Roman" w:hint="default"/>
          <w:rtl w:val="0"/>
          <w:lang w:val="fr-FR"/>
        </w:rPr>
        <w:t>è</w:t>
      </w:r>
      <w:r>
        <w:rPr>
          <w:rFonts w:ascii="Times New Roman" w:hAnsi="Times New Roman"/>
          <w:rtl w:val="0"/>
          <w:lang w:val="pt-PT"/>
        </w:rPr>
        <w:t>s retir</w:t>
      </w:r>
      <w:r>
        <w:rPr>
          <w:rFonts w:ascii="Times New Roman" w:hAnsi="Times New Roman" w:hint="default"/>
          <w:rtl w:val="0"/>
          <w:lang w:val="fr-FR"/>
        </w:rPr>
        <w:t>é</w:t>
      </w:r>
      <w:r>
        <w:rPr>
          <w:rFonts w:ascii="Times New Roman" w:hAnsi="Times New Roman"/>
          <w:rtl w:val="0"/>
          <w:lang w:val="fr-FR"/>
        </w:rPr>
        <w:t>e, en cultivant un jardin et en compagnie d'un petit chat noir. Je vois tr</w:t>
      </w:r>
      <w:r>
        <w:rPr>
          <w:rFonts w:ascii="Times New Roman" w:hAnsi="Times New Roman" w:hint="default"/>
          <w:rtl w:val="0"/>
          <w:lang w:val="fr-FR"/>
        </w:rPr>
        <w:t>è</w:t>
      </w:r>
      <w:r>
        <w:rPr>
          <w:rFonts w:ascii="Times New Roman" w:hAnsi="Times New Roman"/>
          <w:rtl w:val="0"/>
          <w:lang w:val="fr-FR"/>
        </w:rPr>
        <w:t xml:space="preserve">s peu de monde, et me plais surtout dans la solitude, </w:t>
      </w:r>
      <w:r>
        <w:rPr>
          <w:rFonts w:ascii="Times New Roman" w:hAnsi="Times New Roman" w:hint="default"/>
          <w:rtl w:val="0"/>
          <w:lang w:val="fr-FR"/>
        </w:rPr>
        <w:t xml:space="preserve">à </w:t>
      </w:r>
      <w:r>
        <w:rPr>
          <w:rFonts w:ascii="Times New Roman" w:hAnsi="Times New Roman"/>
          <w:rtl w:val="0"/>
          <w:lang w:val="pt-PT"/>
        </w:rPr>
        <w:t xml:space="preserve">vaquer </w:t>
      </w:r>
      <w:r>
        <w:rPr>
          <w:rFonts w:ascii="Times New Roman" w:hAnsi="Times New Roman" w:hint="default"/>
          <w:rtl w:val="0"/>
          <w:lang w:val="fr-FR"/>
        </w:rPr>
        <w:t xml:space="preserve">à </w:t>
      </w:r>
      <w:r>
        <w:rPr>
          <w:rFonts w:ascii="Times New Roman" w:hAnsi="Times New Roman"/>
          <w:rtl w:val="0"/>
          <w:lang w:val="fr-FR"/>
        </w:rPr>
        <w:t>mes occupations.</w:t>
      </w:r>
      <w:r>
        <w:rPr>
          <w:rFonts w:ascii="Times New Roman" w:cs="Times New Roman" w:hAnsi="Times New Roman" w:eastAsia="Times New Roman"/>
          <w:vertAlign w:val="superscript"/>
          <w:rtl w:val="0"/>
        </w:rPr>
        <w:footnoteReference w:id="1"/>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Grothendieck moved </w:t>
      </w:r>
      <w:r>
        <w:rPr>
          <w:rFonts w:ascii="Times New Roman" w:hAnsi="Times New Roman"/>
          <w:sz w:val="24"/>
          <w:szCs w:val="24"/>
          <w:rtl w:val="0"/>
          <w:lang w:val="en-US"/>
        </w:rPr>
        <w:t xml:space="preserve">from La Gardette </w:t>
      </w:r>
      <w:r>
        <w:rPr>
          <w:rFonts w:ascii="Times New Roman" w:hAnsi="Times New Roman"/>
          <w:sz w:val="24"/>
          <w:szCs w:val="24"/>
          <w:rtl w:val="0"/>
          <w:lang w:val="fr-FR"/>
        </w:rPr>
        <w:t>to Les Aumettes</w:t>
      </w:r>
      <w:r>
        <w:rPr>
          <w:rFonts w:ascii="Times New Roman" w:hAnsi="Times New Roman"/>
          <w:sz w:val="24"/>
          <w:szCs w:val="24"/>
          <w:rtl w:val="0"/>
          <w:lang w:val="en-US"/>
        </w:rPr>
        <w:t xml:space="preserve"> in the second half of 1980, probably around October or November</w:t>
      </w:r>
      <w:r>
        <w:rPr>
          <w:rFonts w:ascii="Times New Roman" w:hAnsi="Times New Roman"/>
          <w:sz w:val="24"/>
          <w:szCs w:val="24"/>
          <w:rtl w:val="0"/>
          <w:lang w:val="en-US"/>
        </w:rPr>
        <w:t>. He lived there in a secluded house at the edge of a small group of pine and cypress trees, surrounded by farmland. It lies in the midst of vineyards and fields, a few kilometers from Mormoiron, t</w:t>
      </w:r>
      <w:r>
        <w:rPr>
          <w:rFonts w:ascii="Times New Roman" w:hAnsi="Times New Roman"/>
          <w:sz w:val="24"/>
          <w:szCs w:val="24"/>
          <w:rtl w:val="0"/>
          <w:lang w:val="en-US"/>
        </w:rPr>
        <w:t xml:space="preserve">o the </w:t>
      </w:r>
      <w:r>
        <w:rPr>
          <w:rFonts w:ascii="Times New Roman" w:hAnsi="Times New Roman"/>
          <w:sz w:val="24"/>
          <w:szCs w:val="24"/>
          <w:rtl w:val="0"/>
          <w:lang w:val="en-US"/>
        </w:rPr>
        <w:t xml:space="preserve">east of Carpentras. To the north rises the massive Mont Ventoux, with its gleaming white limestone peak, not exactly close </w:t>
      </w:r>
      <w:r>
        <w:rPr>
          <w:rFonts w:ascii="Times New Roman" w:hAnsi="Times New Roman"/>
          <w:sz w:val="24"/>
          <w:szCs w:val="24"/>
          <w:rtl w:val="0"/>
          <w:lang w:val="en-US"/>
        </w:rPr>
        <w:t xml:space="preserve">up, </w:t>
      </w:r>
      <w:r>
        <w:rPr>
          <w:rFonts w:ascii="Times New Roman" w:hAnsi="Times New Roman"/>
          <w:sz w:val="24"/>
          <w:szCs w:val="24"/>
          <w:rtl w:val="0"/>
          <w:lang w:val="en-US"/>
        </w:rPr>
        <w:t>but very present.</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drawing>
          <wp:inline distT="0" distB="0" distL="0" distR="0">
            <wp:extent cx="5270500" cy="379476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ge7image672.jpg"/>
                    <pic:cNvPicPr>
                      <a:picLocks noChangeAspect="1"/>
                    </pic:cNvPicPr>
                  </pic:nvPicPr>
                  <pic:blipFill>
                    <a:blip r:embed="rId4">
                      <a:extLst/>
                    </a:blip>
                    <a:stretch>
                      <a:fillRect/>
                    </a:stretch>
                  </pic:blipFill>
                  <pic:spPr>
                    <a:xfrm>
                      <a:off x="0" y="0"/>
                      <a:ext cx="5270500" cy="3794760"/>
                    </a:xfrm>
                    <a:prstGeom prst="rect">
                      <a:avLst/>
                    </a:prstGeom>
                    <a:ln w="12700" cap="flat">
                      <a:noFill/>
                      <a:miter lim="400000"/>
                    </a:ln>
                    <a:effectLst/>
                  </pic:spPr>
                </pic:pic>
              </a:graphicData>
            </a:graphic>
          </wp:inline>
        </w:drawing>
      </w:r>
      <w:r>
        <w:rPr>
          <w:rFonts w:ascii="Times New Roman" w:hAnsi="Times New Roman"/>
          <w:sz w:val="24"/>
          <w:szCs w:val="24"/>
          <w:rtl w:val="0"/>
          <w:lang w:val="en-US"/>
        </w:rPr>
        <w:t xml:space="preserve"> A sketch of </w:t>
      </w:r>
      <w:r>
        <w:rPr>
          <w:rFonts w:ascii="Times New Roman" w:hAnsi="Times New Roman"/>
          <w:sz w:val="24"/>
          <w:szCs w:val="24"/>
          <w:rtl w:val="0"/>
          <w:lang w:val="en-US"/>
        </w:rPr>
        <w:t xml:space="preserve">Les Aumettes with the Mont Ventoux </w:t>
      </w:r>
      <w:r>
        <w:rPr>
          <w:rFonts w:ascii="Times New Roman" w:hAnsi="Times New Roman"/>
          <w:sz w:val="24"/>
          <w:szCs w:val="24"/>
          <w:rtl w:val="0"/>
          <w:lang w:val="en-US"/>
        </w:rPr>
        <w:t>in the background</w:t>
      </w:r>
    </w:p>
    <w:p>
      <w:pPr>
        <w:pStyle w:val="Default"/>
        <w:bidi w:val="0"/>
        <w:ind w:left="0" w:right="0" w:firstLine="0"/>
        <w:jc w:val="left"/>
        <w:rPr>
          <w:rFonts w:ascii="Times New Roman" w:cs="Times New Roman" w:hAnsi="Times New Roman" w:eastAsia="Times New Roman"/>
          <w:sz w:val="24"/>
          <w:szCs w:val="24"/>
          <w:rtl w:val="0"/>
        </w:rPr>
      </w:pP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Nature lovers can find large numbers of orchids of various sorts</w:t>
      </w:r>
      <w:r>
        <w:rPr>
          <w:rFonts w:ascii="Times New Roman" w:hAnsi="Times New Roman"/>
          <w:sz w:val="24"/>
          <w:szCs w:val="24"/>
          <w:rtl w:val="0"/>
          <w:lang w:val="en-US"/>
        </w:rPr>
        <w:t xml:space="preserve"> in the neighborhood</w:t>
      </w:r>
      <w:r>
        <w:rPr>
          <w:rFonts w:ascii="Times New Roman" w:hAnsi="Times New Roman"/>
          <w:sz w:val="24"/>
          <w:szCs w:val="24"/>
          <w:rtl w:val="0"/>
          <w:lang w:val="en-US"/>
        </w:rPr>
        <w:t>. The viticulturists in the area also plant oak trees, among whose roots thrive truffles that they seek out in the wintertime with their dogs. Grothendieck</w:t>
      </w:r>
      <w:r>
        <w:rPr>
          <w:rFonts w:ascii="Times New Roman" w:hAnsi="Times New Roman" w:hint="default"/>
          <w:sz w:val="24"/>
          <w:szCs w:val="24"/>
          <w:rtl w:val="0"/>
        </w:rPr>
        <w:t>’</w:t>
      </w:r>
      <w:r>
        <w:rPr>
          <w:rFonts w:ascii="Times New Roman" w:hAnsi="Times New Roman"/>
          <w:sz w:val="24"/>
          <w:szCs w:val="24"/>
          <w:rtl w:val="0"/>
          <w:lang w:val="en-US"/>
        </w:rPr>
        <w:t xml:space="preserve">s house has been altered and renovated since he lived there; he lived in more primitive conditions than the way it is now </w:t>
      </w:r>
      <w:r>
        <w:rPr>
          <w:rFonts w:ascii="Times New Roman" w:hAnsi="Times New Roman"/>
          <w:sz w:val="24"/>
          <w:szCs w:val="24"/>
          <w:rtl w:val="0"/>
          <w:lang w:val="en-US"/>
        </w:rPr>
        <w:t>(in</w:t>
      </w:r>
      <w:r>
        <w:rPr>
          <w:rFonts w:ascii="Times New Roman" w:hAnsi="Times New Roman"/>
          <w:sz w:val="24"/>
          <w:szCs w:val="24"/>
          <w:rtl w:val="0"/>
        </w:rPr>
        <w:t xml:space="preserve"> 2009</w:t>
      </w:r>
      <w:r>
        <w:rPr>
          <w:rFonts w:ascii="Times New Roman" w:hAnsi="Times New Roman"/>
          <w:sz w:val="24"/>
          <w:szCs w:val="24"/>
          <w:rtl w:val="0"/>
          <w:lang w:val="en-US"/>
        </w:rPr>
        <w:t>)</w:t>
      </w:r>
      <w:r>
        <w:rPr>
          <w:rFonts w:ascii="Times New Roman" w:hAnsi="Times New Roman"/>
          <w:sz w:val="24"/>
          <w:szCs w:val="24"/>
          <w:rtl w:val="0"/>
          <w:lang w:val="en-US"/>
        </w:rPr>
        <w:t>. But one can still recognize the terraced gardens which he planted together with Y., cultivating lettuce, tomatoes, herbs and other vegetables</w:t>
      </w:r>
      <w:r>
        <w:rPr>
          <w:rFonts w:ascii="Times New Roman" w:hAnsi="Times New Roman"/>
          <w:sz w:val="24"/>
          <w:szCs w:val="24"/>
          <w:rtl w:val="0"/>
          <w:lang w:val="en-US"/>
        </w:rPr>
        <w:t>.</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Whether Grothendieck was sensitive to the poetry of this landscape is doubtful. In his letters and meditations there are few hints that his gaze ever roamed over the expanse of hilly countryside. Deligne, who visited him here, was surprised that he never went walking </w:t>
      </w:r>
      <w:r>
        <w:rPr>
          <w:rFonts w:ascii="Times New Roman" w:hAnsi="Times New Roman"/>
          <w:sz w:val="24"/>
          <w:szCs w:val="24"/>
          <w:rtl w:val="0"/>
          <w:lang w:val="en-US"/>
        </w:rPr>
        <w:t>about the area, although this is contradicted</w:t>
      </w:r>
      <w:r>
        <w:rPr>
          <w:rFonts w:ascii="Times New Roman" w:hAnsi="Times New Roman"/>
          <w:sz w:val="24"/>
          <w:szCs w:val="24"/>
          <w:rtl w:val="0"/>
          <w:lang w:val="en-US"/>
        </w:rPr>
        <w:t xml:space="preserve"> by Y. and </w:t>
      </w:r>
      <w:r>
        <w:rPr>
          <w:rFonts w:ascii="Times New Roman" w:hAnsi="Times New Roman"/>
          <w:sz w:val="24"/>
          <w:szCs w:val="24"/>
          <w:rtl w:val="0"/>
          <w:lang w:val="en-US"/>
        </w:rPr>
        <w:t>by Grothendieck</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sz w:val="24"/>
          <w:szCs w:val="24"/>
          <w:rtl w:val="0"/>
          <w:lang w:val="en-US"/>
        </w:rPr>
        <w:t xml:space="preserve">German friends. Only once, on 8 January 1985, when he received the news of </w:t>
      </w:r>
      <w:r>
        <w:rPr>
          <w:rFonts w:ascii="Times New Roman" w:hAnsi="Times New Roman"/>
          <w:sz w:val="24"/>
          <w:szCs w:val="24"/>
          <w:rtl w:val="0"/>
          <w:lang w:val="en-US"/>
        </w:rPr>
        <w:t xml:space="preserve">the death of </w:t>
      </w:r>
      <w:r>
        <w:rPr>
          <w:rFonts w:ascii="Times New Roman" w:hAnsi="Times New Roman"/>
          <w:sz w:val="24"/>
          <w:szCs w:val="24"/>
          <w:rtl w:val="0"/>
        </w:rPr>
        <w:t>Fujii</w:t>
      </w:r>
      <w:r>
        <w:rPr>
          <w:rFonts w:ascii="Times New Roman" w:hAnsi="Times New Roman"/>
          <w:sz w:val="24"/>
          <w:szCs w:val="24"/>
          <w:rtl w:val="0"/>
          <w:lang w:val="en-US"/>
        </w:rPr>
        <w:t xml:space="preserve"> Guruji</w:t>
      </w:r>
      <w:r>
        <w:rPr>
          <w:rFonts w:ascii="Times New Roman" w:hAnsi="Times New Roman"/>
          <w:sz w:val="24"/>
          <w:szCs w:val="24"/>
          <w:rtl w:val="0"/>
          <w:lang w:val="en-US"/>
        </w:rPr>
        <w:t xml:space="preserve">, did he note in </w:t>
      </w:r>
      <w:r>
        <w:rPr>
          <w:rFonts w:ascii="Times New Roman" w:hAnsi="Times New Roman"/>
          <w:i w:val="1"/>
          <w:iCs w:val="1"/>
          <w:sz w:val="24"/>
          <w:szCs w:val="24"/>
          <w:rtl w:val="0"/>
        </w:rPr>
        <w:t>R</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lang w:val="fr-FR"/>
        </w:rPr>
        <w:t>coltes et Semailles</w:t>
      </w:r>
      <w:r>
        <w:rPr>
          <w:rFonts w:ascii="Times New Roman" w:hAnsi="Times New Roman"/>
          <w:sz w:val="24"/>
          <w:szCs w:val="24"/>
          <w:rtl w:val="0"/>
        </w:rPr>
        <w:t xml:space="preserve">: </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 xml:space="preserve">For the last week </w:t>
      </w:r>
      <w:r>
        <w:rPr>
          <w:rFonts w:ascii="Times New Roman" w:hAnsi="Times New Roman"/>
          <w:rtl w:val="0"/>
          <w:lang w:val="en-US"/>
        </w:rPr>
        <w:t>there has been a very unusual cold wave - temperatures of -15 and lower, and when the wind blows off the Mont Ventoux (the name says it all!</w:t>
      </w:r>
      <w:r>
        <w:rPr>
          <w:rFonts w:ascii="Times New Roman" w:cs="Times New Roman" w:hAnsi="Times New Roman" w:eastAsia="Times New Roman"/>
          <w:vertAlign w:val="superscript"/>
          <w:rtl w:val="0"/>
        </w:rPr>
        <w:footnoteReference w:id="2"/>
      </w:r>
      <w:r>
        <w:rPr>
          <w:rFonts w:ascii="Times New Roman" w:hAnsi="Times New Roman"/>
          <w:rtl w:val="0"/>
          <w:lang w:val="en-US"/>
        </w:rPr>
        <w:t xml:space="preserve">) </w:t>
      </w:r>
      <w:r>
        <w:rPr>
          <w:rFonts w:ascii="Times New Roman" w:hAnsi="Times New Roman"/>
          <w:rtl w:val="0"/>
          <w:lang w:val="en-US"/>
        </w:rPr>
        <w:t xml:space="preserve">it gets even colder. It seems that this cold wave is raging more or less everywhere in the world (according to someone who has listened to the news), and that in the Midi this has not happened since the famous </w:t>
      </w:r>
      <w:r>
        <w:rPr>
          <w:rFonts w:ascii="Times New Roman" w:hAnsi="Times New Roman"/>
          <w:rtl w:val="0"/>
          <w:lang w:val="en-US"/>
        </w:rPr>
        <w:t>w</w:t>
      </w:r>
      <w:r>
        <w:rPr>
          <w:rFonts w:ascii="Times New Roman" w:hAnsi="Times New Roman"/>
          <w:rtl w:val="0"/>
          <w:lang w:val="en-US"/>
        </w:rPr>
        <w:t xml:space="preserve">inter and </w:t>
      </w:r>
      <w:r>
        <w:rPr>
          <w:rFonts w:ascii="Times New Roman" w:hAnsi="Times New Roman"/>
          <w:rtl w:val="0"/>
          <w:lang w:val="en-US"/>
        </w:rPr>
        <w:t>s</w:t>
      </w:r>
      <w:r>
        <w:rPr>
          <w:rFonts w:ascii="Times New Roman" w:hAnsi="Times New Roman"/>
          <w:rtl w:val="0"/>
          <w:lang w:val="en-US"/>
        </w:rPr>
        <w:t>pring of 1956. During my childhood in Germany I experienced cold snaps like this, but then there was also snow, which protected the earth and added a note of softness to the air and objects. In this frigid cold with no snow</w:t>
      </w:r>
      <w:r>
        <w:rPr>
          <w:rFonts w:ascii="Times New Roman" w:hAnsi="Times New Roman"/>
          <w:rtl w:val="0"/>
          <w:lang w:val="en-US"/>
        </w:rPr>
        <w:t>,</w:t>
      </w:r>
      <w:r>
        <w:rPr>
          <w:rFonts w:ascii="Times New Roman" w:hAnsi="Times New Roman"/>
          <w:rtl w:val="0"/>
          <w:lang w:val="en-US"/>
        </w:rPr>
        <w:t xml:space="preserve"> the surface of the earth is frozen like a block of ice. </w:t>
      </w:r>
      <w:r>
        <w:rPr>
          <w:rFonts w:ascii="Times New Roman" w:hAnsi="Times New Roman"/>
          <w:rtl w:val="0"/>
          <w:lang w:val="en-US"/>
        </w:rPr>
        <w:t>The garden was ruined withi</w:t>
      </w:r>
      <w:r>
        <w:rPr>
          <w:rFonts w:ascii="Times New Roman" w:hAnsi="Times New Roman"/>
          <w:rtl w:val="0"/>
          <w:lang w:val="en-US"/>
        </w:rPr>
        <w:t xml:space="preserve">n a few days - I don't know if anything that I sowed and planted will remain when </w:t>
      </w:r>
      <w:r>
        <w:rPr>
          <w:rFonts w:ascii="Times New Roman" w:hAnsi="Times New Roman"/>
          <w:rtl w:val="0"/>
          <w:lang w:val="en-US"/>
        </w:rPr>
        <w:t>the s</w:t>
      </w:r>
      <w:r>
        <w:rPr>
          <w:rFonts w:ascii="Times New Roman" w:hAnsi="Times New Roman"/>
          <w:rtl w:val="0"/>
          <w:lang w:val="en-US"/>
        </w:rPr>
        <w:t xml:space="preserve">pring </w:t>
      </w:r>
      <w:r>
        <w:rPr>
          <w:rFonts w:ascii="Times New Roman" w:hAnsi="Times New Roman"/>
          <w:rtl w:val="0"/>
          <w:lang w:val="en-US"/>
        </w:rPr>
        <w:t>arrives</w:t>
      </w:r>
      <w:r>
        <w:rPr>
          <w:rFonts w:ascii="Times New Roman" w:hAnsi="Times New Roman"/>
          <w:rtl w:val="0"/>
        </w:rPr>
        <w:t xml:space="preserve">.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Grothendieck </w:t>
      </w:r>
      <w:r>
        <w:rPr>
          <w:rFonts w:ascii="Times New Roman" w:hAnsi="Times New Roman"/>
          <w:sz w:val="24"/>
          <w:szCs w:val="24"/>
          <w:rtl w:val="0"/>
          <w:lang w:val="en-US"/>
        </w:rPr>
        <w:t xml:space="preserve">also wrote </w:t>
      </w:r>
      <w:r>
        <w:rPr>
          <w:rFonts w:ascii="Times New Roman" w:hAnsi="Times New Roman"/>
          <w:sz w:val="24"/>
          <w:szCs w:val="24"/>
          <w:rtl w:val="0"/>
          <w:lang w:val="en-US"/>
        </w:rPr>
        <w:t>about his life in Les Aumettes in letters to F</w:t>
      </w:r>
      <w:r>
        <w:rPr>
          <w:rFonts w:ascii="Times New Roman" w:hAnsi="Times New Roman" w:hint="default"/>
          <w:sz w:val="24"/>
          <w:szCs w:val="24"/>
          <w:rtl w:val="0"/>
          <w:lang w:val="fr-FR"/>
        </w:rPr>
        <w:t>é</w:t>
      </w:r>
      <w:r>
        <w:rPr>
          <w:rFonts w:ascii="Times New Roman" w:hAnsi="Times New Roman"/>
          <w:sz w:val="24"/>
          <w:szCs w:val="24"/>
          <w:rtl w:val="0"/>
          <w:lang w:val="en-US"/>
        </w:rPr>
        <w:t>lix Carrasquer and his wife from 1985 and 1986</w:t>
      </w:r>
      <w:r>
        <w:rPr>
          <w:rFonts w:ascii="Times New Roman" w:hAnsi="Times New Roman"/>
          <w:sz w:val="24"/>
          <w:szCs w:val="24"/>
          <w:rtl w:val="0"/>
          <w:lang w:val="en-US"/>
        </w:rPr>
        <w:t>:</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For my part I live a very retired life in a pretty little house, very secluded and rural, surrounded by hills planted with vineyards, at the foot of the Mont Ventoux - one of the most remarkable mountains in Europe. I am thoroughly pleased with my solitude (in spite of the danger of being accused of asocial behavior by Felix!), and rarely, very rarely, I receive friends who are passing through. I have a telephone but it is always unplugged so that I won't be disturbed, and I only use it if I have to take care of urgent matters. In a word: the life of an old eccentric. But an eccentric who is happy to li</w:t>
      </w:r>
      <w:r>
        <w:rPr>
          <w:rFonts w:ascii="Times New Roman" w:hAnsi="Times New Roman"/>
          <w:rtl w:val="0"/>
          <w:lang w:val="en-US"/>
        </w:rPr>
        <w:t>ve[</w:t>
      </w:r>
      <w:r>
        <w:rPr>
          <w:rFonts w:ascii="Times New Roman" w:hAnsi="Times New Roman" w:hint="default"/>
          <w:rtl w:val="0"/>
          <w:lang w:val="en-US"/>
        </w:rPr>
        <w:t>…</w:t>
      </w:r>
      <w:r>
        <w:rPr>
          <w:rFonts w:ascii="Times New Roman" w:hAnsi="Times New Roman"/>
          <w:rtl w:val="0"/>
          <w:lang w:val="en-US"/>
        </w:rPr>
        <w:t>]</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 xml:space="preserve">I have electricity, running water for the sink, a toilet and even a shower (which, however, I never use, but which the very rarely appearing friends know how to appreciate), </w:t>
      </w:r>
      <w:r>
        <w:rPr>
          <w:rFonts w:ascii="Times New Roman" w:hAnsi="Times New Roman"/>
          <w:rtl w:val="0"/>
          <w:lang w:val="en-US"/>
        </w:rPr>
        <w:t xml:space="preserve">and for </w:t>
      </w:r>
      <w:r>
        <w:rPr>
          <w:rFonts w:ascii="Times New Roman" w:hAnsi="Times New Roman"/>
          <w:rtl w:val="0"/>
          <w:lang w:val="en-US"/>
        </w:rPr>
        <w:t xml:space="preserve">two years </w:t>
      </w:r>
      <w:r>
        <w:rPr>
          <w:rFonts w:ascii="Times New Roman" w:hAnsi="Times New Roman"/>
          <w:rtl w:val="0"/>
          <w:lang w:val="en-US"/>
        </w:rPr>
        <w:t xml:space="preserve">now </w:t>
      </w:r>
      <w:r>
        <w:rPr>
          <w:rFonts w:ascii="Times New Roman" w:hAnsi="Times New Roman"/>
          <w:rtl w:val="0"/>
          <w:lang w:val="en-US"/>
        </w:rPr>
        <w:t xml:space="preserve">I </w:t>
      </w:r>
      <w:r>
        <w:rPr>
          <w:rFonts w:ascii="Times New Roman" w:hAnsi="Times New Roman"/>
          <w:rtl w:val="0"/>
          <w:lang w:val="en-US"/>
        </w:rPr>
        <w:t xml:space="preserve">have </w:t>
      </w:r>
      <w:r>
        <w:rPr>
          <w:rFonts w:ascii="Times New Roman" w:hAnsi="Times New Roman"/>
          <w:rtl w:val="0"/>
          <w:lang w:val="nl-NL"/>
        </w:rPr>
        <w:t>even ha</w:t>
      </w:r>
      <w:r>
        <w:rPr>
          <w:rFonts w:ascii="Times New Roman" w:hAnsi="Times New Roman"/>
          <w:rtl w:val="0"/>
          <w:lang w:val="en-US"/>
        </w:rPr>
        <w:t>d</w:t>
      </w:r>
      <w:r>
        <w:rPr>
          <w:rFonts w:ascii="Times New Roman" w:hAnsi="Times New Roman"/>
          <w:rtl w:val="0"/>
          <w:lang w:val="en-US"/>
        </w:rPr>
        <w:t xml:space="preserve"> a little fridge (which is only used for the cat's milk). In regard to solitude, for me it is more than a choice, it is rather an absolute necessity, and is not imposed on me by some psychological state, rational or otherwise, in any way. I constantly have to ask for understanding from friends, colleagues and even family members, who would like to visit for a few hours or days, but for the last two years I have been in a phase of my life where I am simply not available for personal encounters. You would certainly call me pathological and asocial if I didn't assure you that I am in touch with many people by correspondence, And this contact has greatly expanded since sending out </w:t>
      </w:r>
      <w:r>
        <w:rPr>
          <w:rFonts w:ascii="Times New Roman" w:hAnsi="Times New Roman"/>
          <w:i w:val="1"/>
          <w:iCs w:val="1"/>
          <w:rtl w:val="0"/>
        </w:rPr>
        <w:t>R</w:t>
      </w:r>
      <w:r>
        <w:rPr>
          <w:rFonts w:ascii="Times New Roman" w:hAnsi="Times New Roman" w:hint="default"/>
          <w:i w:val="1"/>
          <w:iCs w:val="1"/>
          <w:rtl w:val="0"/>
          <w:lang w:val="fr-FR"/>
        </w:rPr>
        <w:t>é</w:t>
      </w:r>
      <w:r>
        <w:rPr>
          <w:rFonts w:ascii="Times New Roman" w:hAnsi="Times New Roman"/>
          <w:i w:val="1"/>
          <w:iCs w:val="1"/>
          <w:rtl w:val="0"/>
          <w:lang w:val="fr-FR"/>
        </w:rPr>
        <w:t xml:space="preserve">coltes et Semailles </w:t>
      </w:r>
      <w:r>
        <w:rPr>
          <w:rFonts w:ascii="Times New Roman" w:hAnsi="Times New Roman"/>
          <w:rtl w:val="0"/>
          <w:lang w:val="en-US"/>
        </w:rPr>
        <w:t xml:space="preserve">one year ago. Nevertheless, the most important events in my life are not the fruit of such encounters or correspondence, but the fruit of solitude.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The decisive factor in Grothendieck's move to Les Aumettes was doubtless his acquaintance with Y., whom we should perhaps now </w:t>
      </w:r>
      <w:r>
        <w:rPr>
          <w:rFonts w:ascii="Times New Roman" w:hAnsi="Times New Roman"/>
          <w:sz w:val="24"/>
          <w:szCs w:val="24"/>
          <w:rtl w:val="0"/>
          <w:lang w:val="en-US"/>
        </w:rPr>
        <w:t xml:space="preserve"> </w:t>
      </w:r>
      <w:r>
        <w:rPr>
          <w:rFonts w:ascii="Times New Roman" w:hAnsi="Times New Roman"/>
          <w:sz w:val="24"/>
          <w:szCs w:val="24"/>
          <w:rtl w:val="0"/>
          <w:lang w:val="it-IT"/>
        </w:rPr>
        <w:t>introduce</w:t>
      </w:r>
      <w:r>
        <w:rPr>
          <w:rFonts w:ascii="Times New Roman" w:hAnsi="Times New Roman"/>
          <w:sz w:val="24"/>
          <w:szCs w:val="24"/>
          <w:rtl w:val="0"/>
          <w:lang w:val="en-US"/>
        </w:rPr>
        <w:t>.</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Y. was born on December </w:t>
      </w:r>
      <w:r>
        <w:rPr>
          <w:rFonts w:ascii="Times New Roman" w:hAnsi="Times New Roman"/>
          <w:sz w:val="24"/>
          <w:szCs w:val="24"/>
          <w:rtl w:val="0"/>
          <w:lang w:val="en-US"/>
        </w:rPr>
        <w:t xml:space="preserve">31, </w:t>
      </w:r>
      <w:r>
        <w:rPr>
          <w:rFonts w:ascii="Times New Roman" w:hAnsi="Times New Roman"/>
          <w:sz w:val="24"/>
          <w:szCs w:val="24"/>
          <w:rtl w:val="0"/>
          <w:lang w:val="en-US"/>
        </w:rPr>
        <w:t xml:space="preserve">1930 in Nice; her father came from a Jewish family in Russia. One of her father's brothers was a painter, who emigrated to the United States, and at his death left Y. a house near New York and a large number of paintings. She sold most of these in a group for a trivial sum.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She grew up and went to school in Nice. Later she studied history and geography, first in Nice and then in Aix-en-Provence, and finally in Paris. At the age of nineteen or twenty she met her future husband, an African, probably from C</w:t>
      </w:r>
      <w:r>
        <w:rPr>
          <w:rFonts w:ascii="Times New Roman" w:hAnsi="Times New Roman" w:hint="default"/>
          <w:sz w:val="24"/>
          <w:szCs w:val="24"/>
          <w:rtl w:val="0"/>
        </w:rPr>
        <w:t>ô</w:t>
      </w:r>
      <w:r>
        <w:rPr>
          <w:rFonts w:ascii="Times New Roman" w:hAnsi="Times New Roman"/>
          <w:sz w:val="24"/>
          <w:szCs w:val="24"/>
          <w:rtl w:val="0"/>
          <w:lang w:val="en-US"/>
        </w:rPr>
        <w:t xml:space="preserve">te d'Ivoire (or a neighboring country), She married him about one year later but never had any children.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Upon completing her studies Y. began an adventurous life in West Africa. For seven years she taught in a French school in C</w:t>
      </w:r>
      <w:r>
        <w:rPr>
          <w:rFonts w:ascii="Times New Roman" w:hAnsi="Times New Roman" w:hint="default"/>
          <w:sz w:val="24"/>
          <w:szCs w:val="24"/>
          <w:rtl w:val="0"/>
        </w:rPr>
        <w:t>ô</w:t>
      </w:r>
      <w:r>
        <w:rPr>
          <w:rFonts w:ascii="Times New Roman" w:hAnsi="Times New Roman"/>
          <w:sz w:val="24"/>
          <w:szCs w:val="24"/>
          <w:rtl w:val="0"/>
          <w:lang w:val="en-US"/>
        </w:rPr>
        <w:t>te d'Ivoire, then for almost as long in Mali and finally for a shorter time in Chad. Every one of these stays ended because of a military putsch or political upheaval. In between</w:t>
      </w:r>
      <w:r>
        <w:rPr>
          <w:rFonts w:ascii="Times New Roman" w:hAnsi="Times New Roman"/>
          <w:sz w:val="24"/>
          <w:szCs w:val="24"/>
          <w:rtl w:val="0"/>
          <w:lang w:val="en-US"/>
        </w:rPr>
        <w:t>,</w:t>
      </w:r>
      <w:r>
        <w:rPr>
          <w:rFonts w:ascii="Times New Roman" w:hAnsi="Times New Roman"/>
          <w:sz w:val="24"/>
          <w:szCs w:val="24"/>
          <w:rtl w:val="0"/>
          <w:lang w:val="en-US"/>
        </w:rPr>
        <w:t xml:space="preserve"> she also taught for short periods in French schools in the Paris suburbs, where the students were far less motivated than in Africa. She liked Mali</w:t>
      </w:r>
      <w:r>
        <w:rPr>
          <w:rFonts w:ascii="Times New Roman" w:hAnsi="Times New Roman"/>
          <w:sz w:val="24"/>
          <w:szCs w:val="24"/>
          <w:rtl w:val="0"/>
          <w:lang w:val="en-US"/>
        </w:rPr>
        <w:t xml:space="preserve">, </w:t>
      </w:r>
      <w:r>
        <w:rPr>
          <w:rFonts w:ascii="Times New Roman" w:hAnsi="Times New Roman"/>
          <w:sz w:val="24"/>
          <w:szCs w:val="24"/>
          <w:rtl w:val="0"/>
          <w:lang w:val="en-US"/>
        </w:rPr>
        <w:t>where she lived in the capital Bamako</w:t>
      </w:r>
      <w:r>
        <w:rPr>
          <w:rFonts w:ascii="Times New Roman" w:hAnsi="Times New Roman"/>
          <w:sz w:val="24"/>
          <w:szCs w:val="24"/>
          <w:rtl w:val="0"/>
          <w:lang w:val="en-US"/>
        </w:rPr>
        <w:t>, the most</w:t>
      </w:r>
      <w:r>
        <w:rPr>
          <w:rFonts w:ascii="Times New Roman" w:hAnsi="Times New Roman"/>
          <w:sz w:val="24"/>
          <w:szCs w:val="24"/>
          <w:rtl w:val="0"/>
          <w:lang w:val="en-US"/>
        </w:rPr>
        <w:t xml:space="preserve">. Altogether she worked in Africa for sixteen years.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Her husband accompanied her to C</w:t>
      </w:r>
      <w:r>
        <w:rPr>
          <w:rFonts w:ascii="Times New Roman" w:hAnsi="Times New Roman" w:hint="default"/>
          <w:sz w:val="24"/>
          <w:szCs w:val="24"/>
          <w:rtl w:val="0"/>
        </w:rPr>
        <w:t>ô</w:t>
      </w:r>
      <w:r>
        <w:rPr>
          <w:rFonts w:ascii="Times New Roman" w:hAnsi="Times New Roman"/>
          <w:sz w:val="24"/>
          <w:szCs w:val="24"/>
          <w:rtl w:val="0"/>
          <w:lang w:val="en-US"/>
        </w:rPr>
        <w:t>te d'Ivoire, got into political difficulties, was indicted and spent some time in prison. At the request of her husband the</w:t>
      </w:r>
      <w:r>
        <w:rPr>
          <w:rFonts w:ascii="Times New Roman" w:hAnsi="Times New Roman"/>
          <w:sz w:val="24"/>
          <w:szCs w:val="24"/>
          <w:rtl w:val="0"/>
          <w:lang w:val="en-US"/>
        </w:rPr>
        <w:t xml:space="preserve"> couple</w:t>
      </w:r>
      <w:r>
        <w:rPr>
          <w:rFonts w:ascii="Times New Roman" w:hAnsi="Times New Roman"/>
          <w:sz w:val="24"/>
          <w:szCs w:val="24"/>
          <w:rtl w:val="0"/>
          <w:lang w:val="en-US"/>
        </w:rPr>
        <w:t xml:space="preserve"> were divorced in 1961. Around the beginning of her studies</w:t>
      </w:r>
      <w:r>
        <w:rPr>
          <w:rFonts w:ascii="Times New Roman" w:hAnsi="Times New Roman"/>
          <w:sz w:val="24"/>
          <w:szCs w:val="24"/>
          <w:rtl w:val="0"/>
          <w:lang w:val="en-US"/>
        </w:rPr>
        <w:t>,</w:t>
      </w:r>
      <w:r>
        <w:rPr>
          <w:rFonts w:ascii="Times New Roman" w:hAnsi="Times New Roman"/>
          <w:sz w:val="24"/>
          <w:szCs w:val="24"/>
          <w:rtl w:val="0"/>
          <w:lang w:val="en-US"/>
        </w:rPr>
        <w:t xml:space="preserve"> Y. had gotten to know Wilson Tiberio, a painter from Brazil who also had African ancestors. She helped him to organize exhibits of his work. After her divorce</w:t>
      </w:r>
      <w:r>
        <w:rPr>
          <w:rFonts w:ascii="Times New Roman" w:hAnsi="Times New Roman"/>
          <w:sz w:val="24"/>
          <w:szCs w:val="24"/>
          <w:rtl w:val="0"/>
          <w:lang w:val="en-US"/>
        </w:rPr>
        <w:t>,</w:t>
      </w:r>
      <w:r>
        <w:rPr>
          <w:rFonts w:ascii="Times New Roman" w:hAnsi="Times New Roman"/>
          <w:sz w:val="24"/>
          <w:szCs w:val="24"/>
          <w:rtl w:val="0"/>
          <w:lang w:val="en-US"/>
        </w:rPr>
        <w:t xml:space="preserve"> Tiberio became her partner</w:t>
      </w:r>
      <w:r>
        <w:rPr>
          <w:rFonts w:ascii="Times New Roman" w:hAnsi="Times New Roman"/>
          <w:sz w:val="24"/>
          <w:szCs w:val="24"/>
          <w:rtl w:val="0"/>
          <w:lang w:val="en-US"/>
        </w:rPr>
        <w:t xml:space="preserve"> (although this</w:t>
      </w:r>
      <w:r>
        <w:rPr>
          <w:rFonts w:ascii="Times New Roman" w:hAnsi="Times New Roman"/>
          <w:sz w:val="24"/>
          <w:szCs w:val="24"/>
          <w:rtl w:val="0"/>
          <w:lang w:val="en-US"/>
        </w:rPr>
        <w:t xml:space="preserve"> did not prevent him from always having a considerable number of other women around him</w:t>
      </w:r>
      <w:r>
        <w:rPr>
          <w:rFonts w:ascii="Times New Roman" w:hAnsi="Times New Roman"/>
          <w:sz w:val="24"/>
          <w:szCs w:val="24"/>
          <w:rtl w:val="0"/>
          <w:lang w:val="en-US"/>
        </w:rPr>
        <w:t>)</w:t>
      </w:r>
      <w:r>
        <w:rPr>
          <w:rFonts w:ascii="Times New Roman" w:hAnsi="Times New Roman"/>
          <w:sz w:val="24"/>
          <w:szCs w:val="24"/>
          <w:rtl w:val="0"/>
          <w:lang w:val="en-US"/>
        </w:rPr>
        <w:t>. Tiberio was a confessed atheist, partook liberally of alcohol, did not shy away from conflicts and loved open and spontaneous speech. For these reasons</w:t>
      </w:r>
      <w:r>
        <w:rPr>
          <w:rFonts w:ascii="Times New Roman" w:hAnsi="Times New Roman"/>
          <w:sz w:val="24"/>
          <w:szCs w:val="24"/>
          <w:rtl w:val="0"/>
          <w:lang w:val="en-US"/>
        </w:rPr>
        <w:t>,</w:t>
      </w:r>
      <w:r>
        <w:rPr>
          <w:rFonts w:ascii="Times New Roman" w:hAnsi="Times New Roman"/>
          <w:sz w:val="24"/>
          <w:szCs w:val="24"/>
          <w:rtl w:val="0"/>
          <w:lang w:val="en-US"/>
        </w:rPr>
        <w:t xml:space="preserve"> a lengthy stay in a Muslim country was out of the question; he only visited Y. in Mali (and in Chad?) for short periods. As an artist he had some financial success</w:t>
      </w:r>
      <w:r>
        <w:rPr>
          <w:rFonts w:ascii="Times New Roman" w:hAnsi="Times New Roman"/>
          <w:sz w:val="24"/>
          <w:szCs w:val="24"/>
          <w:rtl w:val="0"/>
          <w:lang w:val="en-US"/>
        </w:rPr>
        <w:t>j,</w:t>
      </w:r>
      <w:r>
        <w:rPr>
          <w:rFonts w:ascii="Times New Roman" w:hAnsi="Times New Roman"/>
          <w:sz w:val="24"/>
          <w:szCs w:val="24"/>
          <w:rtl w:val="0"/>
          <w:lang w:val="en-US"/>
        </w:rPr>
        <w:t xml:space="preserve"> but later became dependent on Y. While still living in Mali</w:t>
      </w:r>
      <w:r>
        <w:rPr>
          <w:rFonts w:ascii="Times New Roman" w:hAnsi="Times New Roman"/>
          <w:sz w:val="24"/>
          <w:szCs w:val="24"/>
          <w:rtl w:val="0"/>
          <w:lang w:val="en-US"/>
        </w:rPr>
        <w:t>,</w:t>
      </w:r>
      <w:r>
        <w:rPr>
          <w:rFonts w:ascii="Times New Roman" w:hAnsi="Times New Roman"/>
          <w:sz w:val="24"/>
          <w:szCs w:val="24"/>
          <w:rtl w:val="0"/>
          <w:lang w:val="en-US"/>
        </w:rPr>
        <w:t xml:space="preserve"> Y. had bought (or inherited?) a crumbling house in Mazan, near Carpentras. Gradually it was restored</w:t>
      </w:r>
      <w:r>
        <w:rPr>
          <w:rFonts w:ascii="Times New Roman" w:hAnsi="Times New Roman"/>
          <w:sz w:val="24"/>
          <w:szCs w:val="24"/>
          <w:rtl w:val="0"/>
          <w:lang w:val="en-US"/>
        </w:rPr>
        <w:t>,</w:t>
      </w:r>
      <w:r>
        <w:rPr>
          <w:rFonts w:ascii="Times New Roman" w:hAnsi="Times New Roman"/>
          <w:sz w:val="24"/>
          <w:szCs w:val="24"/>
          <w:rtl w:val="0"/>
          <w:lang w:val="en-US"/>
        </w:rPr>
        <w:t xml:space="preserve"> and starting in the eighties</w:t>
      </w:r>
      <w:r>
        <w:rPr>
          <w:rFonts w:ascii="Times New Roman" w:hAnsi="Times New Roman"/>
          <w:sz w:val="24"/>
          <w:szCs w:val="24"/>
          <w:rtl w:val="0"/>
          <w:lang w:val="en-US"/>
        </w:rPr>
        <w:t>,</w:t>
      </w:r>
      <w:r>
        <w:rPr>
          <w:rFonts w:ascii="Times New Roman" w:hAnsi="Times New Roman"/>
          <w:sz w:val="24"/>
          <w:szCs w:val="24"/>
          <w:rtl w:val="0"/>
          <w:lang w:val="en-US"/>
        </w:rPr>
        <w:t xml:space="preserve"> Y. and Tiberio lived there together</w:t>
      </w:r>
      <w:r>
        <w:rPr>
          <w:rFonts w:ascii="Times New Roman" w:hAnsi="Times New Roman"/>
          <w:sz w:val="24"/>
          <w:szCs w:val="24"/>
          <w:rtl w:val="0"/>
          <w:lang w:val="en-US"/>
        </w:rPr>
        <w:t xml:space="preserve"> amicably throughout the period</w:t>
      </w:r>
      <w:r>
        <w:rPr>
          <w:rFonts w:ascii="Times New Roman" w:hAnsi="Times New Roman"/>
          <w:sz w:val="24"/>
          <w:szCs w:val="24"/>
          <w:rtl w:val="0"/>
          <w:lang w:val="en-US"/>
        </w:rPr>
        <w:t xml:space="preserve"> of Y.'s great love for Grothendieck.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Y. continued teaching for seventeen </w:t>
      </w:r>
      <w:r>
        <w:rPr>
          <w:rFonts w:ascii="Times New Roman" w:hAnsi="Times New Roman"/>
          <w:sz w:val="24"/>
          <w:szCs w:val="24"/>
          <w:rtl w:val="0"/>
          <w:lang w:val="en-US"/>
        </w:rPr>
        <w:t xml:space="preserve">more </w:t>
      </w:r>
      <w:r>
        <w:rPr>
          <w:rFonts w:ascii="Times New Roman" w:hAnsi="Times New Roman"/>
          <w:sz w:val="24"/>
          <w:szCs w:val="24"/>
          <w:rtl w:val="0"/>
          <w:lang w:val="en-US"/>
        </w:rPr>
        <w:t xml:space="preserve">years in France, and then </w:t>
      </w:r>
      <w:r>
        <w:rPr>
          <w:rFonts w:ascii="Times New Roman" w:hAnsi="Times New Roman"/>
          <w:sz w:val="24"/>
          <w:szCs w:val="24"/>
          <w:rtl w:val="0"/>
          <w:lang w:val="en-US"/>
        </w:rPr>
        <w:t xml:space="preserve"> </w:t>
      </w:r>
      <w:r>
        <w:rPr>
          <w:rFonts w:ascii="Times New Roman" w:hAnsi="Times New Roman"/>
          <w:sz w:val="24"/>
          <w:szCs w:val="24"/>
          <w:rtl w:val="0"/>
          <w:lang w:val="en-US"/>
        </w:rPr>
        <w:t>retired. With advancing age Tiberio's health became very poor; finally he lost his sight and was confined to a wheelchair. Before the author ever met him</w:t>
      </w:r>
      <w:r>
        <w:rPr>
          <w:rFonts w:ascii="Times New Roman" w:hAnsi="Times New Roman"/>
          <w:sz w:val="24"/>
          <w:szCs w:val="24"/>
          <w:rtl w:val="0"/>
          <w:lang w:val="en-US"/>
        </w:rPr>
        <w:t>,</w:t>
      </w:r>
      <w:r>
        <w:rPr>
          <w:rFonts w:ascii="Times New Roman" w:hAnsi="Times New Roman"/>
          <w:sz w:val="24"/>
          <w:szCs w:val="24"/>
          <w:rtl w:val="0"/>
          <w:lang w:val="en-US"/>
        </w:rPr>
        <w:t xml:space="preserve"> he had already become dependent on </w:t>
      </w:r>
      <w:r>
        <w:rPr>
          <w:rFonts w:ascii="Times New Roman" w:hAnsi="Times New Roman"/>
          <w:sz w:val="24"/>
          <w:szCs w:val="24"/>
          <w:rtl w:val="0"/>
          <w:lang w:val="en-US"/>
        </w:rPr>
        <w:t xml:space="preserve">the care </w:t>
      </w:r>
      <w:r>
        <w:rPr>
          <w:rFonts w:ascii="Times New Roman" w:hAnsi="Times New Roman"/>
          <w:sz w:val="24"/>
          <w:szCs w:val="24"/>
          <w:rtl w:val="0"/>
          <w:lang w:val="en-US"/>
        </w:rPr>
        <w:t xml:space="preserve">which Y. </w:t>
      </w:r>
      <w:r>
        <w:rPr>
          <w:rFonts w:ascii="Times New Roman" w:hAnsi="Times New Roman"/>
          <w:sz w:val="24"/>
          <w:szCs w:val="24"/>
          <w:rtl w:val="0"/>
          <w:lang w:val="en-US"/>
        </w:rPr>
        <w:t xml:space="preserve">lavished on him </w:t>
      </w:r>
      <w:r>
        <w:rPr>
          <w:rFonts w:ascii="Times New Roman" w:hAnsi="Times New Roman"/>
          <w:sz w:val="24"/>
          <w:szCs w:val="24"/>
          <w:rtl w:val="0"/>
          <w:lang w:val="en-US"/>
        </w:rPr>
        <w:t>selflessly. Soon after his death</w:t>
      </w:r>
      <w:r>
        <w:rPr>
          <w:rFonts w:ascii="Times New Roman" w:hAnsi="Times New Roman"/>
          <w:sz w:val="24"/>
          <w:szCs w:val="24"/>
          <w:rtl w:val="0"/>
          <w:lang w:val="en-US"/>
        </w:rPr>
        <w:t>,</w:t>
      </w:r>
      <w:r>
        <w:rPr>
          <w:rFonts w:ascii="Times New Roman" w:hAnsi="Times New Roman"/>
          <w:sz w:val="24"/>
          <w:szCs w:val="24"/>
          <w:rtl w:val="0"/>
          <w:lang w:val="en-US"/>
        </w:rPr>
        <w:t xml:space="preserve"> a daughter who had barely troubled herself about him </w:t>
      </w:r>
      <w:r>
        <w:rPr>
          <w:rFonts w:ascii="Times New Roman" w:hAnsi="Times New Roman"/>
          <w:sz w:val="24"/>
          <w:szCs w:val="24"/>
          <w:rtl w:val="0"/>
          <w:lang w:val="en-US"/>
        </w:rPr>
        <w:t xml:space="preserve">before </w:t>
      </w:r>
      <w:r>
        <w:rPr>
          <w:rFonts w:ascii="Times New Roman" w:hAnsi="Times New Roman"/>
          <w:sz w:val="24"/>
          <w:szCs w:val="24"/>
          <w:rtl w:val="0"/>
          <w:lang w:val="en-US"/>
        </w:rPr>
        <w:t xml:space="preserve">appeared and </w:t>
      </w:r>
      <w:r>
        <w:rPr>
          <w:rFonts w:ascii="Times New Roman" w:hAnsi="Times New Roman"/>
          <w:sz w:val="24"/>
          <w:szCs w:val="24"/>
          <w:rtl w:val="0"/>
          <w:lang w:val="en-US"/>
        </w:rPr>
        <w:t>carried off</w:t>
      </w:r>
      <w:r>
        <w:rPr>
          <w:rFonts w:ascii="Times New Roman" w:hAnsi="Times New Roman"/>
          <w:sz w:val="24"/>
          <w:szCs w:val="24"/>
          <w:rtl w:val="0"/>
          <w:lang w:val="en-US"/>
        </w:rPr>
        <w:t xml:space="preserve"> all his paintings.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Y. is an unusually warm and energetic person, and both helpful and practical (even if her house is a </w:t>
      </w:r>
      <w:r>
        <w:rPr>
          <w:rFonts w:ascii="Times New Roman" w:hAnsi="Times New Roman"/>
          <w:sz w:val="24"/>
          <w:szCs w:val="24"/>
          <w:rtl w:val="0"/>
          <w:lang w:val="en-US"/>
        </w:rPr>
        <w:t>gigantic</w:t>
      </w:r>
      <w:r>
        <w:rPr>
          <w:rFonts w:ascii="Times New Roman" w:hAnsi="Times New Roman"/>
          <w:sz w:val="24"/>
          <w:szCs w:val="24"/>
          <w:rtl w:val="0"/>
          <w:lang w:val="en-US"/>
        </w:rPr>
        <w:t xml:space="preserve"> chaos and she is forever losing or misplacing things). She has a large circle of acquaintances all over the world, and </w:t>
      </w:r>
      <w:r>
        <w:rPr>
          <w:rFonts w:ascii="Times New Roman" w:hAnsi="Times New Roman"/>
          <w:sz w:val="24"/>
          <w:szCs w:val="24"/>
          <w:rtl w:val="0"/>
          <w:lang w:val="en-US"/>
        </w:rPr>
        <w:t>innumerable</w:t>
      </w:r>
      <w:r>
        <w:rPr>
          <w:rFonts w:ascii="Times New Roman" w:hAnsi="Times New Roman"/>
          <w:sz w:val="24"/>
          <w:szCs w:val="24"/>
          <w:rtl w:val="0"/>
          <w:lang w:val="en-US"/>
        </w:rPr>
        <w:t xml:space="preserve"> guests; in </w:t>
      </w:r>
      <w:r>
        <w:rPr>
          <w:rFonts w:ascii="Times New Roman" w:hAnsi="Times New Roman"/>
          <w:sz w:val="24"/>
          <w:szCs w:val="24"/>
          <w:rtl w:val="0"/>
          <w:lang w:val="en-US"/>
        </w:rPr>
        <w:t>her life</w:t>
      </w:r>
      <w:r>
        <w:rPr>
          <w:rFonts w:ascii="Times New Roman" w:hAnsi="Times New Roman"/>
          <w:sz w:val="24"/>
          <w:szCs w:val="24"/>
          <w:rtl w:val="0"/>
          <w:lang w:val="en-US"/>
        </w:rPr>
        <w:t xml:space="preserve"> she</w:t>
      </w:r>
      <w:r>
        <w:rPr>
          <w:rFonts w:ascii="Times New Roman" w:hAnsi="Times New Roman"/>
          <w:sz w:val="24"/>
          <w:szCs w:val="24"/>
          <w:rtl w:val="0"/>
          <w:lang w:val="en-US"/>
        </w:rPr>
        <w:t xml:space="preserve"> has</w:t>
      </w:r>
      <w:r>
        <w:rPr>
          <w:rFonts w:ascii="Times New Roman" w:hAnsi="Times New Roman"/>
          <w:sz w:val="24"/>
          <w:szCs w:val="24"/>
          <w:rtl w:val="0"/>
          <w:lang w:val="en-US"/>
        </w:rPr>
        <w:t xml:space="preserve"> traveled extensively. </w:t>
      </w:r>
      <w:r>
        <w:rPr>
          <w:rFonts w:ascii="Times New Roman" w:hAnsi="Times New Roman"/>
          <w:sz w:val="24"/>
          <w:szCs w:val="24"/>
          <w:rtl w:val="0"/>
          <w:lang w:val="en-US"/>
        </w:rPr>
        <w:t xml:space="preserve">Apart from </w:t>
      </w:r>
      <w:r>
        <w:rPr>
          <w:rFonts w:ascii="Times New Roman" w:hAnsi="Times New Roman"/>
          <w:sz w:val="24"/>
          <w:szCs w:val="24"/>
          <w:rtl w:val="0"/>
          <w:lang w:val="en-US"/>
        </w:rPr>
        <w:t xml:space="preserve">French and her mother tongue, Russian, she speaks various other European and African languages. One can only hope that she </w:t>
      </w:r>
      <w:r>
        <w:rPr>
          <w:rFonts w:ascii="Times New Roman" w:hAnsi="Times New Roman"/>
          <w:sz w:val="24"/>
          <w:szCs w:val="24"/>
          <w:rtl w:val="0"/>
          <w:lang w:val="en-US"/>
        </w:rPr>
        <w:t xml:space="preserve">will </w:t>
      </w:r>
      <w:r>
        <w:rPr>
          <w:rFonts w:ascii="Times New Roman" w:hAnsi="Times New Roman"/>
          <w:sz w:val="24"/>
          <w:szCs w:val="24"/>
          <w:rtl w:val="0"/>
          <w:lang w:val="en-US"/>
        </w:rPr>
        <w:t>write</w:t>
      </w:r>
      <w:r>
        <w:rPr>
          <w:rFonts w:ascii="Times New Roman" w:hAnsi="Times New Roman"/>
          <w:sz w:val="24"/>
          <w:szCs w:val="24"/>
          <w:rtl w:val="0"/>
          <w:lang w:val="en-US"/>
        </w:rPr>
        <w:t xml:space="preserve"> </w:t>
      </w:r>
      <w:r>
        <w:rPr>
          <w:rFonts w:ascii="Times New Roman" w:hAnsi="Times New Roman"/>
          <w:sz w:val="24"/>
          <w:szCs w:val="24"/>
          <w:rtl w:val="0"/>
          <w:lang w:val="en-US"/>
        </w:rPr>
        <w:t>some</w:t>
      </w:r>
      <w:r>
        <w:rPr>
          <w:rFonts w:ascii="Times New Roman" w:hAnsi="Times New Roman"/>
          <w:sz w:val="24"/>
          <w:szCs w:val="24"/>
          <w:rtl w:val="0"/>
          <w:lang w:val="en-US"/>
        </w:rPr>
        <w:t>day</w:t>
      </w:r>
      <w:r>
        <w:rPr>
          <w:rFonts w:ascii="Times New Roman" w:hAnsi="Times New Roman"/>
          <w:sz w:val="24"/>
          <w:szCs w:val="24"/>
          <w:rtl w:val="0"/>
          <w:lang w:val="en-US"/>
        </w:rPr>
        <w:t xml:space="preserve"> about her own adventurous life and her relationship with Grothendieck.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H</w:t>
      </w:r>
      <w:r>
        <w:rPr>
          <w:rFonts w:ascii="Times New Roman" w:hAnsi="Times New Roman"/>
          <w:sz w:val="24"/>
          <w:szCs w:val="24"/>
          <w:rtl w:val="0"/>
          <w:lang w:val="en-US"/>
        </w:rPr>
        <w:t xml:space="preserve">ow did </w:t>
      </w:r>
      <w:r>
        <w:rPr>
          <w:rFonts w:ascii="Times New Roman" w:hAnsi="Times New Roman"/>
          <w:sz w:val="24"/>
          <w:szCs w:val="24"/>
          <w:rtl w:val="0"/>
          <w:lang w:val="en-US"/>
        </w:rPr>
        <w:t>Y.</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lang w:val="en-US"/>
        </w:rPr>
        <w:t xml:space="preserve"> relationship with Grothendieck come about? In the seventies Y. had a lover by the name of Giordano, an Italian, who earned his living as an itinerant worker and </w:t>
      </w:r>
      <w:r>
        <w:rPr>
          <w:rFonts w:ascii="Times New Roman" w:hAnsi="Times New Roman"/>
          <w:sz w:val="24"/>
          <w:szCs w:val="24"/>
          <w:rtl w:val="0"/>
          <w:lang w:val="en-US"/>
        </w:rPr>
        <w:t>by writing</w:t>
      </w:r>
      <w:r>
        <w:rPr>
          <w:rFonts w:ascii="Times New Roman" w:hAnsi="Times New Roman"/>
          <w:sz w:val="24"/>
          <w:szCs w:val="24"/>
          <w:rtl w:val="0"/>
          <w:lang w:val="en-US"/>
        </w:rPr>
        <w:t xml:space="preserve"> poetry. (When the author enquired about Giordano's profession, Y., bewildered by such an incongruous question, responded: </w:t>
      </w:r>
      <w:r>
        <w:rPr>
          <w:rFonts w:ascii="Times New Roman" w:hAnsi="Times New Roman" w:hint="default"/>
          <w:sz w:val="24"/>
          <w:szCs w:val="24"/>
          <w:rtl w:val="0"/>
          <w:lang w:val="en-US"/>
        </w:rPr>
        <w:t>“</w:t>
      </w:r>
      <w:r>
        <w:rPr>
          <w:rFonts w:ascii="Times New Roman" w:hAnsi="Times New Roman"/>
          <w:sz w:val="24"/>
          <w:szCs w:val="24"/>
          <w:rtl w:val="0"/>
          <w:lang w:val="en-US"/>
        </w:rPr>
        <w:t>He is a free man.</w:t>
      </w:r>
      <w:r>
        <w:rPr>
          <w:rFonts w:ascii="Times New Roman" w:hAnsi="Times New Roman" w:hint="default"/>
          <w:sz w:val="24"/>
          <w:szCs w:val="24"/>
          <w:rtl w:val="0"/>
          <w:lang w:val="en-US"/>
        </w:rPr>
        <w:t>”</w:t>
      </w:r>
      <w:r>
        <w:rPr>
          <w:rFonts w:ascii="Times New Roman" w:cs="Times New Roman" w:hAnsi="Times New Roman" w:eastAsia="Times New Roman"/>
          <w:sz w:val="24"/>
          <w:szCs w:val="24"/>
          <w:vertAlign w:val="superscript"/>
          <w:rtl w:val="0"/>
        </w:rPr>
        <w:footnoteReference w:id="3"/>
      </w:r>
      <w:r>
        <w:rPr>
          <w:rFonts w:ascii="Times New Roman" w:hAnsi="Times New Roman"/>
          <w:sz w:val="24"/>
          <w:szCs w:val="24"/>
          <w:rtl w:val="0"/>
          <w:lang w:val="en-US"/>
        </w:rPr>
        <w:t>) At some point during his occasional work</w:t>
      </w:r>
      <w:r>
        <w:rPr>
          <w:rFonts w:ascii="Times New Roman" w:hAnsi="Times New Roman"/>
          <w:sz w:val="24"/>
          <w:szCs w:val="24"/>
          <w:rtl w:val="0"/>
          <w:lang w:val="en-US"/>
        </w:rPr>
        <w:t>,</w:t>
      </w:r>
      <w:r>
        <w:rPr>
          <w:rFonts w:ascii="Times New Roman" w:hAnsi="Times New Roman"/>
          <w:sz w:val="24"/>
          <w:szCs w:val="24"/>
          <w:rtl w:val="0"/>
          <w:lang w:val="en-US"/>
        </w:rPr>
        <w:t xml:space="preserve"> Giordano had come to know</w:t>
      </w:r>
      <w:r>
        <w:rPr>
          <w:rFonts w:ascii="Times New Roman" w:hAnsi="Times New Roman"/>
          <w:sz w:val="24"/>
          <w:szCs w:val="24"/>
          <w:rtl w:val="0"/>
          <w:lang w:val="en-US"/>
        </w:rPr>
        <w:t xml:space="preserve"> both</w:t>
      </w:r>
      <w:r>
        <w:rPr>
          <w:rFonts w:ascii="Times New Roman" w:hAnsi="Times New Roman"/>
          <w:sz w:val="24"/>
          <w:szCs w:val="24"/>
          <w:rtl w:val="0"/>
          <w:lang w:val="en-US"/>
        </w:rPr>
        <w:t xml:space="preserve"> Grothendieck and his circle of acquaintances in Villecun, and Y. in Mazan. One day he told Y. about the </w:t>
      </w:r>
      <w:r>
        <w:rPr>
          <w:rFonts w:ascii="Times New Roman" w:hAnsi="Times New Roman" w:hint="default"/>
          <w:sz w:val="24"/>
          <w:szCs w:val="24"/>
          <w:rtl w:val="0"/>
          <w:lang w:val="en-US"/>
        </w:rPr>
        <w:t>“</w:t>
      </w:r>
      <w:r>
        <w:rPr>
          <w:rFonts w:ascii="Times New Roman" w:hAnsi="Times New Roman"/>
          <w:sz w:val="24"/>
          <w:szCs w:val="24"/>
          <w:rtl w:val="0"/>
          <w:lang w:val="en-US"/>
        </w:rPr>
        <w:t>crazy man</w:t>
      </w:r>
      <w:r>
        <w:rPr>
          <w:rFonts w:ascii="Times New Roman" w:hAnsi="Times New Roman" w:hint="default"/>
          <w:sz w:val="24"/>
          <w:szCs w:val="24"/>
          <w:rtl w:val="0"/>
          <w:lang w:val="en-US"/>
        </w:rPr>
        <w:t>”</w:t>
      </w:r>
      <w:r>
        <w:rPr>
          <w:rFonts w:ascii="Times New Roman" w:hAnsi="Times New Roman"/>
          <w:sz w:val="24"/>
          <w:szCs w:val="24"/>
          <w:rtl w:val="0"/>
          <w:lang w:val="en-US"/>
        </w:rPr>
        <w:t xml:space="preserve"> in Villecun and how her whole life would certainly change if she were to meet him. In 1978</w:t>
      </w:r>
      <w:r>
        <w:rPr>
          <w:rFonts w:ascii="Times New Roman" w:hAnsi="Times New Roman"/>
          <w:sz w:val="24"/>
          <w:szCs w:val="24"/>
          <w:rtl w:val="0"/>
          <w:lang w:val="en-US"/>
        </w:rPr>
        <w:t>,</w:t>
      </w:r>
      <w:r>
        <w:rPr>
          <w:rFonts w:ascii="Times New Roman" w:hAnsi="Times New Roman"/>
          <w:sz w:val="24"/>
          <w:szCs w:val="24"/>
          <w:rtl w:val="0"/>
          <w:lang w:val="en-US"/>
        </w:rPr>
        <w:t xml:space="preserve"> Giordano and Y. drove to Villecun, but did not find Grothendieck in his house, which was, as usual, unlocked. </w:t>
      </w:r>
      <w:r>
        <w:rPr>
          <w:rFonts w:ascii="Times New Roman" w:hAnsi="Times New Roman"/>
          <w:sz w:val="24"/>
          <w:szCs w:val="24"/>
          <w:rtl w:val="0"/>
          <w:lang w:val="en-US"/>
        </w:rPr>
        <w:t xml:space="preserve">They remained there, sleeping on the rustic multiperson board bed that Grothendieck freely lent to guests (his </w:t>
      </w:r>
      <w:r>
        <w:rPr>
          <w:rFonts w:ascii="Times New Roman" w:hAnsi="Times New Roman" w:hint="default"/>
          <w:sz w:val="24"/>
          <w:szCs w:val="24"/>
          <w:rtl w:val="0"/>
          <w:lang w:val="en-US"/>
        </w:rPr>
        <w:t>“</w:t>
      </w:r>
      <w:r>
        <w:rPr>
          <w:rFonts w:ascii="Times New Roman" w:hAnsi="Times New Roman"/>
          <w:sz w:val="24"/>
          <w:szCs w:val="24"/>
          <w:rtl w:val="0"/>
          <w:lang w:val="en-US"/>
        </w:rPr>
        <w:t>dojo</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 next morning Grothendieck, who had arrived </w:t>
      </w:r>
      <w:r>
        <w:rPr>
          <w:rFonts w:ascii="Times New Roman" w:hAnsi="Times New Roman"/>
          <w:sz w:val="24"/>
          <w:szCs w:val="24"/>
          <w:rtl w:val="0"/>
          <w:lang w:val="en-US"/>
        </w:rPr>
        <w:t>home late in the</w:t>
      </w:r>
      <w:r>
        <w:rPr>
          <w:rFonts w:ascii="Times New Roman" w:hAnsi="Times New Roman"/>
          <w:sz w:val="24"/>
          <w:szCs w:val="24"/>
          <w:rtl w:val="0"/>
          <w:lang w:val="en-US"/>
        </w:rPr>
        <w:t xml:space="preserve"> night, prepared the breakfast table (contrary to his usual habit which was to sleep until midday at least) and declared to the astonished Y. that he loved three women, A, B, and herself. As Giordano had correctly predicted, this was the beginning of a passionate relationship, which at first involved </w:t>
      </w:r>
      <w:r>
        <w:rPr>
          <w:rFonts w:ascii="Times New Roman" w:hAnsi="Times New Roman"/>
          <w:sz w:val="24"/>
          <w:szCs w:val="24"/>
          <w:rtl w:val="0"/>
          <w:lang w:val="en-US"/>
        </w:rPr>
        <w:t xml:space="preserve">many-hour long </w:t>
      </w:r>
      <w:r>
        <w:rPr>
          <w:rFonts w:ascii="Times New Roman" w:hAnsi="Times New Roman"/>
          <w:sz w:val="24"/>
          <w:szCs w:val="24"/>
          <w:rtl w:val="0"/>
          <w:lang w:val="en-US"/>
        </w:rPr>
        <w:t>telephone calls</w:t>
      </w:r>
      <w:r>
        <w:rPr>
          <w:rFonts w:ascii="Times New Roman" w:hAnsi="Times New Roman"/>
          <w:sz w:val="24"/>
          <w:szCs w:val="24"/>
          <w:rtl w:val="0"/>
          <w:lang w:val="en-US"/>
        </w:rPr>
        <w:t>, since</w:t>
      </w:r>
      <w:r>
        <w:rPr>
          <w:rFonts w:ascii="Times New Roman" w:hAnsi="Times New Roman"/>
          <w:sz w:val="24"/>
          <w:szCs w:val="24"/>
          <w:rtl w:val="0"/>
          <w:lang w:val="en-US"/>
        </w:rPr>
        <w:t xml:space="preserve"> they lived almost two hundred kilometers apart.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In 1980</w:t>
      </w:r>
      <w:r>
        <w:rPr>
          <w:rFonts w:ascii="Times New Roman" w:hAnsi="Times New Roman"/>
          <w:sz w:val="24"/>
          <w:szCs w:val="24"/>
          <w:rtl w:val="0"/>
          <w:lang w:val="en-US"/>
        </w:rPr>
        <w:t>,</w:t>
      </w:r>
      <w:r>
        <w:rPr>
          <w:rFonts w:ascii="Times New Roman" w:hAnsi="Times New Roman"/>
          <w:sz w:val="24"/>
          <w:szCs w:val="24"/>
          <w:rtl w:val="0"/>
          <w:lang w:val="en-US"/>
        </w:rPr>
        <w:t xml:space="preserve"> Y. found a house for Grothendieck in Les Aumettes, where he lived for approximately ten years. She was Grothendieck's last great love, even if they always lived in separate houses. No</w:t>
      </w:r>
      <w:r>
        <w:rPr>
          <w:rFonts w:ascii="Times New Roman" w:hAnsi="Times New Roman"/>
          <w:sz w:val="24"/>
          <w:szCs w:val="24"/>
          <w:rtl w:val="0"/>
          <w:lang w:val="en-US"/>
        </w:rPr>
        <w:t xml:space="preserve"> </w:t>
      </w:r>
      <w:r>
        <w:rPr>
          <w:rFonts w:ascii="Times New Roman" w:hAnsi="Times New Roman"/>
          <w:sz w:val="24"/>
          <w:szCs w:val="24"/>
          <w:rtl w:val="0"/>
          <w:lang w:val="en-US"/>
        </w:rPr>
        <w:t>one knows more about Grothendieck's personal life than she</w:t>
      </w:r>
      <w:r>
        <w:rPr>
          <w:rFonts w:ascii="Times New Roman" w:hAnsi="Times New Roman"/>
          <w:sz w:val="24"/>
          <w:szCs w:val="24"/>
          <w:rtl w:val="0"/>
          <w:lang w:val="en-US"/>
        </w:rPr>
        <w:t xml:space="preserve"> does</w:t>
      </w:r>
      <w:r>
        <w:rPr>
          <w:rFonts w:ascii="Times New Roman" w:hAnsi="Times New Roman"/>
          <w:sz w:val="24"/>
          <w:szCs w:val="24"/>
          <w:rtl w:val="0"/>
        </w:rPr>
        <w:t xml:space="preserve">.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As can be seen from his letters, Grothendieck led a much lonelier life in Les Aumettes than in Villecun. His gaze turned inward. After a few years</w:t>
      </w:r>
      <w:r>
        <w:rPr>
          <w:rFonts w:ascii="Times New Roman" w:hAnsi="Times New Roman"/>
          <w:sz w:val="24"/>
          <w:szCs w:val="24"/>
          <w:rtl w:val="0"/>
          <w:lang w:val="en-US"/>
        </w:rPr>
        <w:t>,</w:t>
      </w:r>
      <w:r>
        <w:rPr>
          <w:rFonts w:ascii="Times New Roman" w:hAnsi="Times New Roman"/>
          <w:sz w:val="24"/>
          <w:szCs w:val="24"/>
          <w:rtl w:val="0"/>
          <w:lang w:val="en-US"/>
        </w:rPr>
        <w:t xml:space="preserve"> he stopped lecturing in Montpellier and seldom visited the city. Even when the secretary of the institute made a fair copy of </w:t>
      </w:r>
      <w:r>
        <w:rPr>
          <w:rFonts w:ascii="Times New Roman" w:hAnsi="Times New Roman"/>
          <w:i w:val="1"/>
          <w:iCs w:val="1"/>
          <w:sz w:val="24"/>
          <w:szCs w:val="24"/>
          <w:rtl w:val="0"/>
        </w:rPr>
        <w:t>R</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lang w:val="fr-FR"/>
        </w:rPr>
        <w:t xml:space="preserve">coltes et Semailles </w:t>
      </w:r>
      <w:r>
        <w:rPr>
          <w:rFonts w:ascii="Times New Roman" w:hAnsi="Times New Roman"/>
          <w:sz w:val="24"/>
          <w:szCs w:val="24"/>
          <w:rtl w:val="0"/>
          <w:lang w:val="en-US"/>
        </w:rPr>
        <w:t xml:space="preserve">there was hardly any personal contact; Grothendieck sent his manuscripts </w:t>
      </w:r>
      <w:r>
        <w:rPr>
          <w:rFonts w:ascii="Times New Roman" w:hAnsi="Times New Roman"/>
          <w:sz w:val="24"/>
          <w:szCs w:val="24"/>
          <w:rtl w:val="0"/>
          <w:lang w:val="en-US"/>
        </w:rPr>
        <w:t xml:space="preserve">out </w:t>
      </w:r>
      <w:r>
        <w:rPr>
          <w:rFonts w:ascii="Times New Roman" w:hAnsi="Times New Roman"/>
          <w:sz w:val="24"/>
          <w:szCs w:val="24"/>
          <w:rtl w:val="0"/>
          <w:lang w:val="en-US"/>
        </w:rPr>
        <w:t xml:space="preserve">by the post.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It seems that during the 80s, </w:t>
      </w:r>
      <w:r>
        <w:rPr>
          <w:rFonts w:ascii="Times New Roman" w:hAnsi="Times New Roman"/>
          <w:sz w:val="24"/>
          <w:szCs w:val="24"/>
          <w:rtl w:val="0"/>
          <w:lang w:val="en-US"/>
        </w:rPr>
        <w:t>he only undertook two</w:t>
      </w:r>
      <w:r>
        <w:rPr>
          <w:rFonts w:ascii="Times New Roman" w:hAnsi="Times New Roman"/>
          <w:sz w:val="24"/>
          <w:szCs w:val="24"/>
          <w:rtl w:val="0"/>
          <w:lang w:val="en-US"/>
        </w:rPr>
        <w:t xml:space="preserve"> more</w:t>
      </w:r>
      <w:r>
        <w:rPr>
          <w:rFonts w:ascii="Times New Roman" w:hAnsi="Times New Roman"/>
          <w:sz w:val="24"/>
          <w:szCs w:val="24"/>
          <w:rtl w:val="0"/>
          <w:lang w:val="en-US"/>
        </w:rPr>
        <w:t xml:space="preserve"> lengthy trips</w:t>
      </w:r>
      <w:r>
        <w:rPr>
          <w:rFonts w:ascii="Times New Roman" w:hAnsi="Times New Roman"/>
          <w:sz w:val="24"/>
          <w:szCs w:val="24"/>
          <w:rtl w:val="0"/>
          <w:lang w:val="en-US"/>
        </w:rPr>
        <w:t>:</w:t>
      </w:r>
      <w:r>
        <w:rPr>
          <w:rFonts w:ascii="Times New Roman" w:hAnsi="Times New Roman"/>
          <w:sz w:val="24"/>
          <w:szCs w:val="24"/>
          <w:rtl w:val="0"/>
          <w:lang w:val="en-US"/>
        </w:rPr>
        <w:t xml:space="preserve"> one to Hamburg-Blankenese in September 1982 on the occasion of the funeral of Dagmar Heydorn</w:t>
      </w:r>
      <w:r>
        <w:rPr>
          <w:rFonts w:ascii="Times New Roman" w:hAnsi="Times New Roman"/>
          <w:sz w:val="24"/>
          <w:szCs w:val="24"/>
          <w:rtl w:val="0"/>
          <w:lang w:val="en-US"/>
        </w:rPr>
        <w:t>,</w:t>
      </w:r>
      <w:r>
        <w:rPr>
          <w:rFonts w:ascii="Times New Roman" w:hAnsi="Times New Roman"/>
          <w:sz w:val="24"/>
          <w:szCs w:val="24"/>
          <w:rtl w:val="0"/>
          <w:lang w:val="en-US"/>
        </w:rPr>
        <w:t xml:space="preserve"> who had died on September</w:t>
      </w:r>
      <w:r>
        <w:rPr>
          <w:rFonts w:ascii="Times New Roman" w:hAnsi="Times New Roman"/>
          <w:sz w:val="24"/>
          <w:szCs w:val="24"/>
          <w:rtl w:val="0"/>
          <w:lang w:val="en-US"/>
        </w:rPr>
        <w:t xml:space="preserve"> 8</w:t>
      </w:r>
      <w:r>
        <w:rPr>
          <w:rFonts w:ascii="Times New Roman" w:hAnsi="Times New Roman"/>
          <w:sz w:val="24"/>
          <w:szCs w:val="24"/>
          <w:rtl w:val="0"/>
          <w:lang w:val="en-US"/>
        </w:rPr>
        <w:t xml:space="preserve">, and </w:t>
      </w:r>
      <w:r>
        <w:rPr>
          <w:rFonts w:ascii="Times New Roman" w:hAnsi="Times New Roman"/>
          <w:sz w:val="24"/>
          <w:szCs w:val="24"/>
          <w:rtl w:val="0"/>
          <w:lang w:val="en-US"/>
        </w:rPr>
        <w:t xml:space="preserve">another </w:t>
      </w:r>
      <w:r>
        <w:rPr>
          <w:rFonts w:ascii="Times New Roman" w:hAnsi="Times New Roman"/>
          <w:sz w:val="24"/>
          <w:szCs w:val="24"/>
          <w:rtl w:val="0"/>
          <w:lang w:val="en-US"/>
        </w:rPr>
        <w:t xml:space="preserve">three years later to the same place. He wrote briefly about the first trip to Uwe Heydorn, Jr. in the </w:t>
      </w:r>
      <w:r>
        <w:rPr>
          <w:rFonts w:ascii="Times New Roman" w:hAnsi="Times New Roman"/>
          <w:sz w:val="24"/>
          <w:szCs w:val="24"/>
          <w:rtl w:val="0"/>
          <w:lang w:val="en-US"/>
        </w:rPr>
        <w:t>s</w:t>
      </w:r>
      <w:r>
        <w:rPr>
          <w:rFonts w:ascii="Times New Roman" w:hAnsi="Times New Roman"/>
          <w:sz w:val="24"/>
          <w:szCs w:val="24"/>
          <w:rtl w:val="0"/>
          <w:lang w:val="en-US"/>
        </w:rPr>
        <w:t xml:space="preserve">pring of 2005: </w:t>
      </w:r>
      <w:r>
        <w:rPr>
          <w:rFonts w:ascii="Times New Roman" w:hAnsi="Times New Roman" w:hint="default"/>
          <w:sz w:val="24"/>
          <w:szCs w:val="24"/>
          <w:rtl w:val="0"/>
          <w:lang w:val="en-US"/>
        </w:rPr>
        <w:t>“</w:t>
      </w:r>
      <w:r>
        <w:rPr>
          <w:rFonts w:ascii="Times New Roman" w:hAnsi="Times New Roman"/>
          <w:sz w:val="24"/>
          <w:szCs w:val="24"/>
          <w:rtl w:val="0"/>
          <w:lang w:val="en-US"/>
        </w:rPr>
        <w:t>At the time I was sick and in a state of exhaustion, but out of love for Dagmar and Utta I pulled myself together for the trip to Blankenese.</w:t>
      </w:r>
      <w:r>
        <w:rPr>
          <w:rFonts w:ascii="Times New Roman" w:hAnsi="Times New Roman" w:hint="default"/>
          <w:sz w:val="24"/>
          <w:szCs w:val="24"/>
          <w:rtl w:val="0"/>
          <w:lang w:val="en-US"/>
        </w:rPr>
        <w:t>”</w:t>
      </w:r>
      <w:r>
        <w:rPr>
          <w:rFonts w:ascii="Times New Roman" w:cs="Times New Roman" w:hAnsi="Times New Roman" w:eastAsia="Times New Roman"/>
          <w:sz w:val="24"/>
          <w:szCs w:val="24"/>
          <w:vertAlign w:val="superscript"/>
          <w:rtl w:val="0"/>
        </w:rPr>
        <w:footnoteReference w:id="4"/>
      </w:r>
      <w:r>
        <w:rPr>
          <w:rFonts w:ascii="Times New Roman" w:hAnsi="Times New Roman"/>
          <w:sz w:val="24"/>
          <w:szCs w:val="24"/>
          <w:rtl w:val="0"/>
          <w:lang w:val="en-US"/>
        </w:rPr>
        <w:t xml:space="preserve"> He </w:t>
      </w:r>
      <w:r>
        <w:rPr>
          <w:rFonts w:ascii="Times New Roman" w:hAnsi="Times New Roman"/>
          <w:sz w:val="24"/>
          <w:szCs w:val="24"/>
          <w:rtl w:val="0"/>
          <w:lang w:val="en-US"/>
        </w:rPr>
        <w:t>wrote</w:t>
      </w:r>
      <w:r>
        <w:rPr>
          <w:rFonts w:ascii="Times New Roman" w:hAnsi="Times New Roman"/>
          <w:sz w:val="24"/>
          <w:szCs w:val="24"/>
          <w:rtl w:val="0"/>
          <w:lang w:val="en-US"/>
        </w:rPr>
        <w:t xml:space="preserve"> a short account of the second trip to his German friends </w:t>
      </w:r>
      <w:r>
        <w:rPr>
          <w:rFonts w:ascii="Times New Roman" w:hAnsi="Times New Roman"/>
          <w:sz w:val="24"/>
          <w:szCs w:val="24"/>
          <w:rtl w:val="0"/>
          <w:lang w:val="en-US"/>
        </w:rPr>
        <w:t>in a letter dated</w:t>
      </w:r>
      <w:r>
        <w:rPr>
          <w:rFonts w:ascii="Times New Roman" w:hAnsi="Times New Roman"/>
          <w:sz w:val="24"/>
          <w:szCs w:val="24"/>
          <w:rtl w:val="0"/>
        </w:rPr>
        <w:t xml:space="preserve"> September </w:t>
      </w:r>
      <w:r>
        <w:rPr>
          <w:rFonts w:ascii="Times New Roman" w:hAnsi="Times New Roman"/>
          <w:sz w:val="24"/>
          <w:szCs w:val="24"/>
          <w:rtl w:val="0"/>
          <w:lang w:val="en-US"/>
        </w:rPr>
        <w:t xml:space="preserve">19, </w:t>
      </w:r>
      <w:r>
        <w:rPr>
          <w:rFonts w:ascii="Times New Roman" w:hAnsi="Times New Roman"/>
          <w:sz w:val="24"/>
          <w:szCs w:val="24"/>
          <w:rtl w:val="0"/>
        </w:rPr>
        <w:t xml:space="preserve">1985: </w:t>
      </w:r>
    </w:p>
    <w:p>
      <w:pPr>
        <w:pStyle w:val="Default"/>
        <w:bidi w:val="0"/>
        <w:spacing w:after="240"/>
        <w:ind w:left="360" w:right="0" w:firstLine="0"/>
        <w:jc w:val="left"/>
        <w:rPr>
          <w:rFonts w:ascii="Times New Roman" w:cs="Times New Roman" w:hAnsi="Times New Roman" w:eastAsia="Times New Roman"/>
          <w:rtl w:val="0"/>
        </w:rPr>
      </w:pPr>
      <w:r>
        <w:rPr>
          <w:rFonts w:ascii="Times New Roman" w:hAnsi="Times New Roman"/>
          <w:rtl w:val="0"/>
          <w:lang w:val="en-US"/>
        </w:rPr>
        <w:t>Recently I was in Blankenese for (near Hamburg)</w:t>
      </w:r>
      <w:r>
        <w:rPr>
          <w:rFonts w:ascii="Times New Roman" w:hAnsi="Times New Roman"/>
          <w:rtl w:val="0"/>
          <w:lang w:val="en-US"/>
        </w:rPr>
        <w:t xml:space="preserve"> for ten days</w:t>
      </w:r>
      <w:r>
        <w:rPr>
          <w:rFonts w:ascii="Times New Roman" w:hAnsi="Times New Roman"/>
          <w:rtl w:val="0"/>
          <w:lang w:val="en-US"/>
        </w:rPr>
        <w:t>, in order to see an elderly woman (87 years old)</w:t>
      </w:r>
      <w:r>
        <w:rPr>
          <w:rFonts w:ascii="Times New Roman" w:hAnsi="Times New Roman"/>
          <w:rtl w:val="0"/>
          <w:lang w:val="en-US"/>
        </w:rPr>
        <w:t xml:space="preserve"> one more time</w:t>
      </w:r>
      <w:r>
        <w:rPr>
          <w:rFonts w:ascii="Times New Roman" w:hAnsi="Times New Roman"/>
          <w:rtl w:val="0"/>
          <w:lang w:val="en-US"/>
        </w:rPr>
        <w:t xml:space="preserve">. In some ways a leave-taking of the people there, and of the places of my childhood (from </w:t>
      </w:r>
      <w:r>
        <w:rPr>
          <w:rFonts w:ascii="Times New Roman" w:hAnsi="Times New Roman"/>
          <w:rtl w:val="0"/>
          <w:lang w:val="en-US"/>
        </w:rPr>
        <w:t xml:space="preserve">age </w:t>
      </w:r>
      <w:r>
        <w:rPr>
          <w:rFonts w:ascii="Times New Roman" w:hAnsi="Times New Roman"/>
          <w:rtl w:val="0"/>
          <w:lang w:val="en-US"/>
        </w:rPr>
        <w:t xml:space="preserve">six to eleven). I also met a couple of former schoolmates, very interesting. This is probably (I hope) my last trip, with the exception of the very last one to the cemetery (if cemeteries still exist, which I also hope).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The elderly woman </w:t>
      </w:r>
      <w:r>
        <w:rPr>
          <w:rFonts w:ascii="Times New Roman" w:hAnsi="Times New Roman"/>
          <w:sz w:val="24"/>
          <w:szCs w:val="24"/>
          <w:rtl w:val="0"/>
          <w:lang w:val="en-US"/>
        </w:rPr>
        <w:t>was</w:t>
      </w:r>
      <w:r>
        <w:rPr>
          <w:rFonts w:ascii="Times New Roman" w:hAnsi="Times New Roman"/>
          <w:sz w:val="24"/>
          <w:szCs w:val="24"/>
          <w:rtl w:val="0"/>
          <w:lang w:val="en-US"/>
        </w:rPr>
        <w:t xml:space="preserve"> probably Gertrud Bendt (1898-1988), whom Grothendieck had known when he </w:t>
      </w:r>
      <w:r>
        <w:rPr>
          <w:rFonts w:ascii="Times New Roman" w:hAnsi="Times New Roman"/>
          <w:sz w:val="24"/>
          <w:szCs w:val="24"/>
          <w:rtl w:val="0"/>
          <w:lang w:val="en-US"/>
        </w:rPr>
        <w:t>was living</w:t>
      </w:r>
      <w:r>
        <w:rPr>
          <w:rFonts w:ascii="Times New Roman" w:hAnsi="Times New Roman"/>
          <w:sz w:val="24"/>
          <w:szCs w:val="24"/>
          <w:rtl w:val="0"/>
          <w:lang w:val="en-US"/>
        </w:rPr>
        <w:t xml:space="preserve"> with the Heydorns. The classmates he visited were, Halvor Gutschow, Gerd Oldenburg, Helmut Weigt</w:t>
      </w:r>
      <w:r>
        <w:rPr>
          <w:rFonts w:ascii="Times New Roman" w:hAnsi="Times New Roman"/>
          <w:sz w:val="24"/>
          <w:szCs w:val="24"/>
          <w:rtl w:val="0"/>
          <w:lang w:val="en-US"/>
        </w:rPr>
        <w:t>,</w:t>
      </w:r>
      <w:r>
        <w:rPr>
          <w:rFonts w:ascii="Times New Roman" w:hAnsi="Times New Roman"/>
          <w:sz w:val="24"/>
          <w:szCs w:val="24"/>
          <w:rtl w:val="0"/>
          <w:lang w:val="en-US"/>
        </w:rPr>
        <w:t xml:space="preserve"> and probably </w:t>
      </w:r>
      <w:r>
        <w:rPr>
          <w:rFonts w:ascii="Times New Roman" w:hAnsi="Times New Roman"/>
          <w:sz w:val="24"/>
          <w:szCs w:val="24"/>
          <w:rtl w:val="0"/>
          <w:lang w:val="en-US"/>
        </w:rPr>
        <w:t xml:space="preserve">some </w:t>
      </w:r>
      <w:r>
        <w:rPr>
          <w:rFonts w:ascii="Times New Roman" w:hAnsi="Times New Roman"/>
          <w:sz w:val="24"/>
          <w:szCs w:val="24"/>
          <w:rtl w:val="0"/>
          <w:lang w:val="en-US"/>
        </w:rPr>
        <w:t>others</w:t>
      </w:r>
      <w:r>
        <w:rPr>
          <w:rFonts w:ascii="Times New Roman" w:hAnsi="Times New Roman"/>
          <w:sz w:val="24"/>
          <w:szCs w:val="24"/>
          <w:rtl w:val="0"/>
          <w:lang w:val="en-US"/>
        </w:rPr>
        <w:t xml:space="preserve"> also</w:t>
      </w:r>
      <w:r>
        <w:rPr>
          <w:rFonts w:ascii="Times New Roman" w:hAnsi="Times New Roman"/>
          <w:sz w:val="24"/>
          <w:szCs w:val="24"/>
          <w:rtl w:val="0"/>
          <w:lang w:val="en-US"/>
        </w:rPr>
        <w:t xml:space="preserve">. In order to meet Grothendieck, Gerd Oldenburg missed the funeral of a close relative. When </w:t>
      </w:r>
      <w:r>
        <w:rPr>
          <w:rFonts w:ascii="Times New Roman" w:hAnsi="Times New Roman"/>
          <w:sz w:val="24"/>
          <w:szCs w:val="24"/>
          <w:rtl w:val="0"/>
          <w:lang w:val="en-US"/>
        </w:rPr>
        <w:t>he left</w:t>
      </w:r>
      <w:r>
        <w:rPr>
          <w:rFonts w:ascii="Times New Roman" w:hAnsi="Times New Roman"/>
          <w:sz w:val="24"/>
          <w:szCs w:val="24"/>
          <w:rtl w:val="0"/>
          <w:lang w:val="en-US"/>
        </w:rPr>
        <w:t>, Grothendieck gave his pocket knife to Halvor Gutschow, who still has it today (2009). In the following period</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 xml:space="preserve">some </w:t>
      </w:r>
      <w:r>
        <w:rPr>
          <w:rFonts w:ascii="Times New Roman" w:hAnsi="Times New Roman"/>
          <w:sz w:val="24"/>
          <w:szCs w:val="24"/>
          <w:rtl w:val="0"/>
          <w:lang w:val="en-US"/>
        </w:rPr>
        <w:t>letters were exchanged between the former school</w:t>
      </w:r>
      <w:r>
        <w:rPr>
          <w:rFonts w:ascii="Times New Roman" w:hAnsi="Times New Roman"/>
          <w:sz w:val="24"/>
          <w:szCs w:val="24"/>
          <w:rtl w:val="0"/>
          <w:lang w:val="en-US"/>
        </w:rPr>
        <w:t>mates</w:t>
      </w:r>
      <w:r>
        <w:rPr>
          <w:rFonts w:ascii="Times New Roman" w:hAnsi="Times New Roman"/>
          <w:sz w:val="24"/>
          <w:szCs w:val="24"/>
          <w:rtl w:val="0"/>
          <w:lang w:val="de-DE"/>
        </w:rPr>
        <w:t>, for instance with Elfriede Freundlich</w:t>
      </w:r>
      <w:r>
        <w:rPr>
          <w:rFonts w:ascii="Times New Roman" w:hAnsi="Times New Roman"/>
          <w:sz w:val="24"/>
          <w:szCs w:val="24"/>
          <w:rtl w:val="0"/>
          <w:lang w:val="en-US"/>
        </w:rPr>
        <w:t>, who</w:t>
      </w:r>
      <w:r>
        <w:rPr>
          <w:rFonts w:ascii="Times New Roman" w:hAnsi="Times New Roman"/>
          <w:sz w:val="24"/>
          <w:szCs w:val="24"/>
          <w:rtl w:val="0"/>
          <w:lang w:val="en-US"/>
        </w:rPr>
        <w:t xml:space="preserve"> had survived the Nazi period in Hamburg</w:t>
      </w:r>
      <w:r>
        <w:rPr>
          <w:rFonts w:ascii="Times New Roman" w:hAnsi="Times New Roman"/>
          <w:sz w:val="24"/>
          <w:szCs w:val="24"/>
          <w:rtl w:val="0"/>
          <w:lang w:val="en-US"/>
        </w:rPr>
        <w:t xml:space="preserve"> despite being Jewish</w:t>
      </w:r>
      <w:r>
        <w:rPr>
          <w:rFonts w:ascii="Times New Roman" w:hAnsi="Times New Roman"/>
          <w:sz w:val="24"/>
          <w:szCs w:val="24"/>
          <w:rtl w:val="0"/>
        </w:rPr>
        <w:t xml:space="preserve">.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Grothendieck did not travel much</w:t>
      </w:r>
      <w:r>
        <w:rPr>
          <w:rFonts w:ascii="Times New Roman" w:hAnsi="Times New Roman"/>
          <w:sz w:val="24"/>
          <w:szCs w:val="24"/>
          <w:rtl w:val="0"/>
          <w:lang w:val="en-US"/>
        </w:rPr>
        <w:t xml:space="preserve"> even within France</w:t>
      </w:r>
      <w:r>
        <w:rPr>
          <w:rFonts w:ascii="Times New Roman" w:hAnsi="Times New Roman"/>
          <w:sz w:val="24"/>
          <w:szCs w:val="24"/>
          <w:rtl w:val="0"/>
          <w:lang w:val="de-DE"/>
        </w:rPr>
        <w:t>. In August 1983</w:t>
      </w:r>
      <w:r>
        <w:rPr>
          <w:rFonts w:ascii="Times New Roman" w:hAnsi="Times New Roman"/>
          <w:sz w:val="24"/>
          <w:szCs w:val="24"/>
          <w:rtl w:val="0"/>
          <w:lang w:val="en-US"/>
        </w:rPr>
        <w:t>,</w:t>
      </w:r>
      <w:r>
        <w:rPr>
          <w:rFonts w:ascii="Times New Roman" w:hAnsi="Times New Roman"/>
          <w:sz w:val="24"/>
          <w:szCs w:val="24"/>
          <w:rtl w:val="0"/>
          <w:lang w:val="en-US"/>
        </w:rPr>
        <w:t xml:space="preserve"> he went on a hiking vacation in the Pyrenees with friends, and in May 1985 he visited </w:t>
      </w:r>
      <w:r>
        <w:rPr>
          <w:rFonts w:ascii="Times New Roman" w:hAnsi="Times New Roman"/>
          <w:sz w:val="24"/>
          <w:szCs w:val="24"/>
          <w:rtl w:val="0"/>
          <w:lang w:val="en-US"/>
        </w:rPr>
        <w:t xml:space="preserve">Zoghman </w:t>
      </w:r>
      <w:r>
        <w:rPr>
          <w:rFonts w:ascii="Times New Roman" w:hAnsi="Times New Roman"/>
          <w:sz w:val="24"/>
          <w:szCs w:val="24"/>
          <w:rtl w:val="0"/>
        </w:rPr>
        <w:t>Me</w:t>
      </w:r>
      <w:r>
        <w:rPr>
          <w:rFonts w:ascii="Times New Roman" w:hAnsi="Times New Roman"/>
          <w:sz w:val="24"/>
          <w:szCs w:val="24"/>
          <w:rtl w:val="0"/>
          <w:lang w:val="en-US"/>
        </w:rPr>
        <w:t>bkh</w:t>
      </w:r>
      <w:r>
        <w:rPr>
          <w:rFonts w:ascii="Times New Roman" w:hAnsi="Times New Roman"/>
          <w:sz w:val="24"/>
          <w:szCs w:val="24"/>
          <w:rtl w:val="0"/>
          <w:lang w:val="en-US"/>
        </w:rPr>
        <w:t xml:space="preserve">out for a week in Paris, in order to work </w:t>
      </w:r>
      <w:r>
        <w:rPr>
          <w:rFonts w:ascii="Times New Roman" w:hAnsi="Times New Roman"/>
          <w:sz w:val="24"/>
          <w:szCs w:val="24"/>
          <w:rtl w:val="0"/>
          <w:lang w:val="en-US"/>
        </w:rPr>
        <w:t xml:space="preserve">with him </w:t>
      </w:r>
      <w:r>
        <w:rPr>
          <w:rFonts w:ascii="Times New Roman" w:hAnsi="Times New Roman"/>
          <w:sz w:val="24"/>
          <w:szCs w:val="24"/>
          <w:rtl w:val="0"/>
        </w:rPr>
        <w:t xml:space="preserve">on </w:t>
      </w:r>
      <w:r>
        <w:rPr>
          <w:rFonts w:ascii="Times New Roman" w:hAnsi="Times New Roman"/>
          <w:sz w:val="24"/>
          <w:szCs w:val="24"/>
          <w:rtl w:val="0"/>
          <w:lang w:val="en-US"/>
        </w:rPr>
        <w:t xml:space="preserve">some </w:t>
      </w:r>
      <w:r>
        <w:rPr>
          <w:rFonts w:ascii="Times New Roman" w:hAnsi="Times New Roman"/>
          <w:sz w:val="24"/>
          <w:szCs w:val="24"/>
          <w:rtl w:val="0"/>
          <w:lang w:val="en-US"/>
        </w:rPr>
        <w:t>mathematical questions. On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April </w:t>
      </w:r>
      <w:r>
        <w:rPr>
          <w:rFonts w:ascii="Times New Roman" w:hAnsi="Times New Roman"/>
          <w:sz w:val="24"/>
          <w:szCs w:val="24"/>
          <w:rtl w:val="0"/>
          <w:lang w:val="en-US"/>
        </w:rPr>
        <w:t xml:space="preserve">24, </w:t>
      </w:r>
      <w:r>
        <w:rPr>
          <w:rFonts w:ascii="Times New Roman" w:hAnsi="Times New Roman"/>
          <w:sz w:val="24"/>
          <w:szCs w:val="24"/>
          <w:rtl w:val="0"/>
        </w:rPr>
        <w:t>1987</w:t>
      </w:r>
      <w:r>
        <w:rPr>
          <w:rFonts w:ascii="Times New Roman" w:hAnsi="Times New Roman"/>
          <w:sz w:val="24"/>
          <w:szCs w:val="24"/>
          <w:rtl w:val="0"/>
          <w:lang w:val="en-US"/>
        </w:rPr>
        <w:t>,</w:t>
      </w:r>
      <w:r>
        <w:rPr>
          <w:rFonts w:ascii="Times New Roman" w:hAnsi="Times New Roman"/>
          <w:sz w:val="24"/>
          <w:szCs w:val="24"/>
          <w:rtl w:val="0"/>
          <w:lang w:val="en-US"/>
        </w:rPr>
        <w:t xml:space="preserve"> he </w:t>
      </w:r>
      <w:r>
        <w:rPr>
          <w:rFonts w:ascii="Times New Roman" w:hAnsi="Times New Roman"/>
          <w:sz w:val="24"/>
          <w:szCs w:val="24"/>
          <w:rtl w:val="0"/>
          <w:lang w:val="en-US"/>
        </w:rPr>
        <w:t>returned</w:t>
      </w:r>
      <w:r>
        <w:rPr>
          <w:rFonts w:ascii="Times New Roman" w:hAnsi="Times New Roman"/>
          <w:sz w:val="24"/>
          <w:szCs w:val="24"/>
          <w:rtl w:val="0"/>
          <w:lang w:val="en-US"/>
        </w:rPr>
        <w:t xml:space="preserve"> to Paris to negotiate with the publishing house </w:t>
      </w:r>
      <w:r>
        <w:rPr>
          <w:rFonts w:ascii="Times New Roman" w:hAnsi="Times New Roman"/>
          <w:i w:val="1"/>
          <w:iCs w:val="1"/>
          <w:sz w:val="24"/>
          <w:szCs w:val="24"/>
          <w:rtl w:val="0"/>
          <w:lang w:val="fr-FR"/>
        </w:rPr>
        <w:t>Editions Kim</w:t>
      </w:r>
      <w:r>
        <w:rPr>
          <w:rFonts w:ascii="Times New Roman" w:hAnsi="Times New Roman" w:hint="default"/>
          <w:i w:val="1"/>
          <w:iCs w:val="1"/>
          <w:sz w:val="24"/>
          <w:szCs w:val="24"/>
          <w:rtl w:val="0"/>
          <w:lang w:val="fr-FR"/>
        </w:rPr>
        <w:t xml:space="preserve">é </w:t>
      </w:r>
      <w:r>
        <w:rPr>
          <w:rFonts w:ascii="Times New Roman" w:hAnsi="Times New Roman"/>
          <w:sz w:val="24"/>
          <w:szCs w:val="24"/>
          <w:rtl w:val="0"/>
          <w:lang w:val="en-US"/>
        </w:rPr>
        <w:t xml:space="preserve">about the publication of </w:t>
      </w:r>
      <w:r>
        <w:rPr>
          <w:rFonts w:ascii="Times New Roman" w:hAnsi="Times New Roman"/>
          <w:i w:val="1"/>
          <w:iCs w:val="1"/>
          <w:sz w:val="24"/>
          <w:szCs w:val="24"/>
          <w:rtl w:val="0"/>
        </w:rPr>
        <w:t>R</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lang w:val="fr-FR"/>
        </w:rPr>
        <w:t>coltes et Semailles</w:t>
      </w:r>
      <w:r>
        <w:rPr>
          <w:rFonts w:ascii="Times New Roman" w:hAnsi="Times New Roman"/>
          <w:sz w:val="24"/>
          <w:szCs w:val="24"/>
          <w:rtl w:val="0"/>
          <w:lang w:val="en-US"/>
        </w:rPr>
        <w:t xml:space="preserve">. On this occasion he met </w:t>
      </w:r>
      <w:r>
        <w:rPr>
          <w:rFonts w:ascii="Times New Roman" w:hAnsi="Times New Roman"/>
          <w:sz w:val="24"/>
          <w:szCs w:val="24"/>
          <w:rtl w:val="0"/>
          <w:lang w:val="en-US"/>
        </w:rPr>
        <w:t>with a</w:t>
      </w:r>
      <w:r>
        <w:rPr>
          <w:rFonts w:ascii="Times New Roman" w:hAnsi="Times New Roman"/>
          <w:sz w:val="24"/>
          <w:szCs w:val="24"/>
          <w:rtl w:val="0"/>
          <w:lang w:val="en-US"/>
        </w:rPr>
        <w:t xml:space="preserve"> friend</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from </w:t>
      </w:r>
      <w:r>
        <w:rPr>
          <w:rFonts w:ascii="Times New Roman" w:hAnsi="Times New Roman"/>
          <w:sz w:val="24"/>
          <w:szCs w:val="24"/>
          <w:rtl w:val="0"/>
          <w:lang w:val="en-US"/>
        </w:rPr>
        <w:t>his y</w:t>
      </w:r>
      <w:r>
        <w:rPr>
          <w:rFonts w:ascii="Times New Roman" w:hAnsi="Times New Roman"/>
          <w:sz w:val="24"/>
          <w:szCs w:val="24"/>
          <w:rtl w:val="0"/>
          <w:lang w:val="en-US"/>
        </w:rPr>
        <w:t>outh</w:t>
      </w:r>
      <w:r>
        <w:rPr>
          <w:rFonts w:ascii="Times New Roman" w:hAnsi="Times New Roman"/>
          <w:sz w:val="24"/>
          <w:szCs w:val="24"/>
          <w:rtl w:val="0"/>
          <w:lang w:val="en-US"/>
        </w:rPr>
        <w:t xml:space="preserve"> in Nancy</w:t>
      </w:r>
      <w:r>
        <w:rPr>
          <w:rFonts w:ascii="Times New Roman" w:hAnsi="Times New Roman"/>
          <w:sz w:val="24"/>
          <w:szCs w:val="24"/>
          <w:rtl w:val="0"/>
          <w:lang w:val="pt-PT"/>
        </w:rPr>
        <w:t>, Paulo Ribenboim</w:t>
      </w:r>
      <w:r>
        <w:rPr>
          <w:rFonts w:ascii="Times New Roman" w:hAnsi="Times New Roman"/>
          <w:sz w:val="24"/>
          <w:szCs w:val="24"/>
          <w:rtl w:val="0"/>
          <w:lang w:val="en-US"/>
        </w:rPr>
        <w:t>.  However, he returned home</w:t>
      </w:r>
      <w:r>
        <w:rPr>
          <w:rFonts w:ascii="Times New Roman" w:hAnsi="Times New Roman"/>
          <w:sz w:val="24"/>
          <w:szCs w:val="24"/>
          <w:rtl w:val="0"/>
          <w:lang w:val="en-US"/>
        </w:rPr>
        <w:t xml:space="preserve"> on the same day.</w:t>
      </w:r>
      <w:r>
        <w:rPr>
          <w:rFonts w:ascii="Arial Unicode MS" w:cs="Arial Unicode MS" w:hAnsi="Arial Unicode MS" w:eastAsia="Arial Unicode MS"/>
          <w:b w:val="0"/>
          <w:bCs w:val="0"/>
          <w:i w:val="0"/>
          <w:iCs w:val="0"/>
          <w:sz w:val="24"/>
          <w:szCs w:val="24"/>
          <w:rtl w:val="0"/>
        </w:rPr>
        <w:br w:type="textWrapping"/>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A</w:t>
      </w:r>
      <w:r>
        <w:rPr>
          <w:rFonts w:ascii="Times New Roman" w:hAnsi="Times New Roman"/>
          <w:sz w:val="24"/>
          <w:szCs w:val="24"/>
          <w:rtl w:val="0"/>
        </w:rPr>
        <w:t xml:space="preserve">s </w:t>
      </w:r>
      <w:r>
        <w:rPr>
          <w:rFonts w:ascii="Times New Roman" w:hAnsi="Times New Roman"/>
          <w:sz w:val="24"/>
          <w:szCs w:val="24"/>
          <w:rtl w:val="0"/>
          <w:lang w:val="en-US"/>
        </w:rPr>
        <w:t xml:space="preserve">has </w:t>
      </w:r>
      <w:r>
        <w:rPr>
          <w:rFonts w:ascii="Times New Roman" w:hAnsi="Times New Roman"/>
          <w:sz w:val="24"/>
          <w:szCs w:val="24"/>
          <w:rtl w:val="0"/>
          <w:lang w:val="en-US"/>
        </w:rPr>
        <w:t xml:space="preserve">already </w:t>
      </w:r>
      <w:r>
        <w:rPr>
          <w:rFonts w:ascii="Times New Roman" w:hAnsi="Times New Roman"/>
          <w:sz w:val="24"/>
          <w:szCs w:val="24"/>
          <w:rtl w:val="0"/>
          <w:lang w:val="en-US"/>
        </w:rPr>
        <w:t xml:space="preserve">been </w:t>
      </w:r>
      <w:r>
        <w:rPr>
          <w:rFonts w:ascii="Times New Roman" w:hAnsi="Times New Roman"/>
          <w:sz w:val="24"/>
          <w:szCs w:val="24"/>
          <w:rtl w:val="0"/>
        </w:rPr>
        <w:t>s</w:t>
      </w:r>
      <w:r>
        <w:rPr>
          <w:rFonts w:ascii="Times New Roman" w:hAnsi="Times New Roman"/>
          <w:sz w:val="24"/>
          <w:szCs w:val="24"/>
          <w:rtl w:val="0"/>
          <w:lang w:val="en-US"/>
        </w:rPr>
        <w:t>aid earlier</w:t>
      </w:r>
      <w:r>
        <w:rPr>
          <w:rFonts w:ascii="Times New Roman" w:hAnsi="Times New Roman"/>
          <w:sz w:val="24"/>
          <w:szCs w:val="24"/>
          <w:rtl w:val="0"/>
          <w:lang w:val="en-US"/>
        </w:rPr>
        <w:t>, Grothendieck's main occupation in Villecun was the writing of his mathematical and philosophical meditations, of which more will be said in the next chapters. A</w:t>
      </w:r>
      <w:r>
        <w:rPr>
          <w:rFonts w:ascii="Times New Roman" w:hAnsi="Times New Roman"/>
          <w:sz w:val="24"/>
          <w:szCs w:val="24"/>
          <w:rtl w:val="0"/>
          <w:lang w:val="en-US"/>
        </w:rPr>
        <w:t>part from this,</w:t>
      </w:r>
      <w:r>
        <w:rPr>
          <w:rFonts w:ascii="Times New Roman" w:hAnsi="Times New Roman"/>
          <w:sz w:val="24"/>
          <w:szCs w:val="24"/>
          <w:rtl w:val="0"/>
        </w:rPr>
        <w:t xml:space="preserve"> </w:t>
      </w:r>
      <w:r>
        <w:rPr>
          <w:rFonts w:ascii="Times New Roman" w:hAnsi="Times New Roman"/>
          <w:sz w:val="24"/>
          <w:szCs w:val="24"/>
          <w:rtl w:val="0"/>
          <w:lang w:val="en-US"/>
        </w:rPr>
        <w:t>he also</w:t>
      </w:r>
      <w:r>
        <w:rPr>
          <w:rFonts w:ascii="Times New Roman" w:hAnsi="Times New Roman"/>
          <w:sz w:val="24"/>
          <w:szCs w:val="24"/>
          <w:rtl w:val="0"/>
          <w:lang w:val="en-US"/>
        </w:rPr>
        <w:t xml:space="preserve"> carried on an extensive correspondence, which </w:t>
      </w:r>
      <w:r>
        <w:rPr>
          <w:rFonts w:ascii="Times New Roman" w:hAnsi="Times New Roman"/>
          <w:sz w:val="24"/>
          <w:szCs w:val="24"/>
          <w:rtl w:val="0"/>
          <w:lang w:val="en-US"/>
        </w:rPr>
        <w:t>increas</w:t>
      </w:r>
      <w:r>
        <w:rPr>
          <w:rFonts w:ascii="Times New Roman" w:hAnsi="Times New Roman"/>
          <w:sz w:val="24"/>
          <w:szCs w:val="24"/>
          <w:rtl w:val="0"/>
          <w:lang w:val="en-US"/>
        </w:rPr>
        <w:t>ed enormously after h</w:t>
      </w:r>
      <w:r>
        <w:rPr>
          <w:rFonts w:ascii="Times New Roman" w:hAnsi="Times New Roman"/>
          <w:sz w:val="24"/>
          <w:szCs w:val="24"/>
          <w:rtl w:val="0"/>
          <w:lang w:val="en-US"/>
        </w:rPr>
        <w:t>e</w:t>
      </w:r>
      <w:r>
        <w:rPr>
          <w:rFonts w:ascii="Times New Roman" w:hAnsi="Times New Roman"/>
          <w:sz w:val="24"/>
          <w:szCs w:val="24"/>
          <w:rtl w:val="0"/>
          <w:lang w:val="en-US"/>
        </w:rPr>
        <w:t xml:space="preserve"> sent out </w:t>
      </w:r>
      <w:r>
        <w:rPr>
          <w:rFonts w:ascii="Times New Roman" w:hAnsi="Times New Roman"/>
          <w:i w:val="1"/>
          <w:iCs w:val="1"/>
          <w:sz w:val="24"/>
          <w:szCs w:val="24"/>
          <w:rtl w:val="0"/>
        </w:rPr>
        <w:t>R</w:t>
      </w:r>
      <w:r>
        <w:rPr>
          <w:rFonts w:ascii="Times New Roman" w:hAnsi="Times New Roman" w:hint="default"/>
          <w:i w:val="1"/>
          <w:iCs w:val="1"/>
          <w:sz w:val="24"/>
          <w:szCs w:val="24"/>
          <w:rtl w:val="0"/>
          <w:lang w:val="fr-FR"/>
        </w:rPr>
        <w:t>é</w:t>
      </w:r>
      <w:r>
        <w:rPr>
          <w:rFonts w:ascii="Times New Roman" w:hAnsi="Times New Roman"/>
          <w:i w:val="1"/>
          <w:iCs w:val="1"/>
          <w:sz w:val="24"/>
          <w:szCs w:val="24"/>
          <w:rtl w:val="0"/>
          <w:lang w:val="fr-FR"/>
        </w:rPr>
        <w:t>coltes et Semailles</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and e</w:t>
      </w:r>
      <w:r>
        <w:rPr>
          <w:rFonts w:ascii="Times New Roman" w:hAnsi="Times New Roman"/>
          <w:sz w:val="24"/>
          <w:szCs w:val="24"/>
          <w:rtl w:val="0"/>
          <w:lang w:val="en-US"/>
        </w:rPr>
        <w:t>ven more so when he</w:t>
      </w:r>
      <w:r>
        <w:rPr>
          <w:rFonts w:ascii="Times New Roman" w:hAnsi="Times New Roman"/>
          <w:sz w:val="24"/>
          <w:szCs w:val="24"/>
          <w:rtl w:val="0"/>
          <w:lang w:val="en-US"/>
        </w:rPr>
        <w:t xml:space="preserve"> refused the Crafoord Prize (see Chapter 28). </w:t>
      </w:r>
      <w:r>
        <w:rPr>
          <w:rFonts w:ascii="Times New Roman" w:hAnsi="Times New Roman"/>
          <w:sz w:val="24"/>
          <w:szCs w:val="24"/>
          <w:rtl w:val="0"/>
          <w:lang w:val="en-US"/>
        </w:rPr>
        <w:t xml:space="preserve">His lifestyle was of the simplest. </w:t>
      </w:r>
      <w:r>
        <w:rPr>
          <w:rFonts w:ascii="Times New Roman" w:hAnsi="Times New Roman"/>
          <w:sz w:val="24"/>
          <w:szCs w:val="24"/>
          <w:rtl w:val="0"/>
          <w:lang w:val="en-US"/>
        </w:rPr>
        <w:t xml:space="preserve">He usually worked at night and slept for a large part of the day. It was often impossible to speak with him for days or weeks on end. His house, and especially the </w:t>
      </w:r>
      <w:r>
        <w:rPr>
          <w:rFonts w:ascii="Times New Roman" w:hAnsi="Times New Roman" w:hint="default"/>
          <w:sz w:val="24"/>
          <w:szCs w:val="24"/>
          <w:rtl w:val="0"/>
          <w:lang w:val="en-US"/>
        </w:rPr>
        <w:t>“</w:t>
      </w:r>
      <w:r>
        <w:rPr>
          <w:rFonts w:ascii="Times New Roman" w:hAnsi="Times New Roman"/>
          <w:sz w:val="24"/>
          <w:szCs w:val="24"/>
          <w:rtl w:val="0"/>
          <w:lang w:val="en-US"/>
        </w:rPr>
        <w:t>d</w:t>
      </w:r>
      <w:r>
        <w:rPr>
          <w:rFonts w:ascii="Times New Roman" w:hAnsi="Times New Roman"/>
          <w:sz w:val="24"/>
          <w:szCs w:val="24"/>
          <w:rtl w:val="0"/>
        </w:rPr>
        <w:t>ojo</w:t>
      </w:r>
      <w:r>
        <w:rPr>
          <w:rFonts w:ascii="Times New Roman" w:hAnsi="Times New Roman" w:hint="default"/>
          <w:sz w:val="24"/>
          <w:szCs w:val="24"/>
          <w:rtl w:val="0"/>
          <w:lang w:val="en-US"/>
        </w:rPr>
        <w:t>”</w:t>
      </w:r>
      <w:r>
        <w:rPr>
          <w:rFonts w:ascii="Times New Roman" w:hAnsi="Times New Roman"/>
          <w:sz w:val="24"/>
          <w:szCs w:val="24"/>
          <w:rtl w:val="0"/>
          <w:lang w:val="en-US"/>
        </w:rPr>
        <w:t xml:space="preserve"> was open to any visitors, </w:t>
      </w:r>
      <w:r>
        <w:rPr>
          <w:rFonts w:ascii="Times New Roman" w:hAnsi="Times New Roman"/>
          <w:sz w:val="24"/>
          <w:szCs w:val="24"/>
          <w:rtl w:val="0"/>
          <w:lang w:val="en-US"/>
        </w:rPr>
        <w:t>but</w:t>
      </w:r>
      <w:r>
        <w:rPr>
          <w:rFonts w:ascii="Times New Roman" w:hAnsi="Times New Roman"/>
          <w:sz w:val="24"/>
          <w:szCs w:val="24"/>
          <w:rtl w:val="0"/>
          <w:lang w:val="en-US"/>
        </w:rPr>
        <w:t xml:space="preserve"> did not mean that they could speak with him, if he had just made a vow of silence. </w:t>
      </w:r>
      <w:r>
        <w:rPr>
          <w:rFonts w:ascii="Times New Roman" w:hAnsi="Times New Roman"/>
          <w:sz w:val="24"/>
          <w:szCs w:val="24"/>
          <w:rtl w:val="0"/>
          <w:lang w:val="en-US"/>
        </w:rPr>
        <w:t>It happened that</w:t>
      </w:r>
      <w:r>
        <w:rPr>
          <w:rFonts w:ascii="Times New Roman" w:hAnsi="Times New Roman"/>
          <w:sz w:val="24"/>
          <w:szCs w:val="24"/>
          <w:rtl w:val="0"/>
          <w:lang w:val="en-US"/>
        </w:rPr>
        <w:t xml:space="preserve"> long-time acquaintances </w:t>
      </w:r>
      <w:r>
        <w:rPr>
          <w:rFonts w:ascii="Times New Roman" w:hAnsi="Times New Roman"/>
          <w:sz w:val="24"/>
          <w:szCs w:val="24"/>
          <w:rtl w:val="0"/>
          <w:lang w:val="en-US"/>
        </w:rPr>
        <w:t>would co</w:t>
      </w:r>
      <w:r>
        <w:rPr>
          <w:rFonts w:ascii="Times New Roman" w:hAnsi="Times New Roman"/>
          <w:sz w:val="24"/>
          <w:szCs w:val="24"/>
          <w:rtl w:val="0"/>
          <w:lang w:val="en-US"/>
        </w:rPr>
        <w:t xml:space="preserve">me to visit, </w:t>
      </w:r>
      <w:r>
        <w:rPr>
          <w:rFonts w:ascii="Times New Roman" w:hAnsi="Times New Roman"/>
          <w:sz w:val="24"/>
          <w:szCs w:val="24"/>
          <w:rtl w:val="0"/>
          <w:lang w:val="en-US"/>
        </w:rPr>
        <w:t xml:space="preserve">sometimes </w:t>
      </w:r>
      <w:r>
        <w:rPr>
          <w:rFonts w:ascii="Times New Roman" w:hAnsi="Times New Roman"/>
          <w:sz w:val="24"/>
          <w:szCs w:val="24"/>
          <w:rtl w:val="0"/>
          <w:lang w:val="en-US"/>
        </w:rPr>
        <w:t>even from overseas, and he would not say a word to them.</w:t>
      </w:r>
      <w:r>
        <w:rPr>
          <w:rFonts w:ascii="Arial Unicode MS" w:cs="Arial Unicode MS" w:hAnsi="Arial Unicode MS" w:eastAsia="Arial Unicode MS"/>
          <w:b w:val="0"/>
          <w:bCs w:val="0"/>
          <w:i w:val="0"/>
          <w:iCs w:val="0"/>
          <w:sz w:val="24"/>
          <w:szCs w:val="24"/>
          <w:rtl w:val="0"/>
        </w:rPr>
        <w:br w:type="textWrapping"/>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On a few occasions, </w:t>
      </w:r>
      <w:r>
        <w:rPr>
          <w:rFonts w:ascii="Times New Roman" w:hAnsi="Times New Roman"/>
          <w:sz w:val="24"/>
          <w:szCs w:val="24"/>
          <w:rtl w:val="0"/>
          <w:lang w:val="en-US"/>
        </w:rPr>
        <w:t xml:space="preserve">his German friends succeeded in persuading Y. and him to go hiking on the Mont Ventoux. But after </w:t>
      </w:r>
      <w:r>
        <w:rPr>
          <w:rFonts w:ascii="Times New Roman" w:hAnsi="Times New Roman"/>
          <w:sz w:val="24"/>
          <w:szCs w:val="24"/>
          <w:rtl w:val="0"/>
          <w:lang w:val="en-US"/>
        </w:rPr>
        <w:t xml:space="preserve">one visit when </w:t>
      </w:r>
      <w:r>
        <w:rPr>
          <w:rFonts w:ascii="Times New Roman" w:hAnsi="Times New Roman"/>
          <w:sz w:val="24"/>
          <w:szCs w:val="24"/>
          <w:rtl w:val="0"/>
          <w:lang w:val="en-US"/>
        </w:rPr>
        <w:t>French military fighter jets thundered over the mountain during their picnic on the peak he swore to never climb th</w:t>
      </w:r>
      <w:r>
        <w:rPr>
          <w:rFonts w:ascii="Times New Roman" w:hAnsi="Times New Roman"/>
          <w:sz w:val="24"/>
          <w:szCs w:val="24"/>
          <w:rtl w:val="0"/>
          <w:lang w:val="en-US"/>
        </w:rPr>
        <w:t>e</w:t>
      </w:r>
      <w:r>
        <w:rPr>
          <w:rFonts w:ascii="Times New Roman" w:hAnsi="Times New Roman"/>
          <w:sz w:val="24"/>
          <w:szCs w:val="24"/>
          <w:rtl w:val="0"/>
          <w:lang w:val="en-US"/>
        </w:rPr>
        <w:t xml:space="preserve"> mountain again. </w:t>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Among his acquaintances there were some</w:t>
      </w:r>
      <w:r>
        <w:rPr>
          <w:rFonts w:ascii="Times New Roman" w:hAnsi="Times New Roman"/>
          <w:sz w:val="24"/>
          <w:szCs w:val="24"/>
          <w:rtl w:val="0"/>
          <w:lang w:val="en-US"/>
        </w:rPr>
        <w:t xml:space="preserve"> unlikely fellows </w:t>
      </w:r>
      <w:r>
        <w:rPr>
          <w:rFonts w:ascii="Times New Roman" w:hAnsi="Times New Roman"/>
          <w:sz w:val="24"/>
          <w:szCs w:val="24"/>
          <w:rtl w:val="0"/>
          <w:lang w:val="en-US"/>
        </w:rPr>
        <w:t>- not pejoratively, but quite</w:t>
      </w:r>
      <w:r>
        <w:rPr>
          <w:rFonts w:ascii="Times New Roman" w:hAnsi="Times New Roman"/>
          <w:sz w:val="24"/>
          <w:szCs w:val="24"/>
          <w:rtl w:val="0"/>
          <w:lang w:val="en-US"/>
        </w:rPr>
        <w:t xml:space="preserve"> literally</w:t>
      </w:r>
      <w:r>
        <w:rPr>
          <w:rFonts w:ascii="Times New Roman" w:hAnsi="Times New Roman"/>
          <w:sz w:val="24"/>
          <w:szCs w:val="24"/>
          <w:rtl w:val="0"/>
          <w:lang w:val="en-US"/>
        </w:rPr>
        <w:t>! W</w:t>
      </w:r>
      <w:r>
        <w:rPr>
          <w:rFonts w:ascii="Times New Roman" w:hAnsi="Times New Roman"/>
          <w:sz w:val="24"/>
          <w:szCs w:val="24"/>
          <w:rtl w:val="0"/>
          <w:lang w:val="en-US"/>
        </w:rPr>
        <w:t xml:space="preserve">e have already mentioned the </w:t>
      </w:r>
      <w:r>
        <w:rPr>
          <w:rFonts w:ascii="Times New Roman" w:hAnsi="Times New Roman" w:hint="default"/>
          <w:sz w:val="24"/>
          <w:szCs w:val="24"/>
          <w:rtl w:val="0"/>
        </w:rPr>
        <w:t>“</w:t>
      </w:r>
      <w:r>
        <w:rPr>
          <w:rFonts w:ascii="Times New Roman" w:hAnsi="Times New Roman"/>
          <w:sz w:val="24"/>
          <w:szCs w:val="24"/>
          <w:rtl w:val="0"/>
          <w:lang w:val="en-US"/>
        </w:rPr>
        <w:t>free man</w:t>
      </w:r>
      <w:r>
        <w:rPr>
          <w:rFonts w:ascii="Times New Roman" w:hAnsi="Times New Roman" w:hint="default"/>
          <w:sz w:val="24"/>
          <w:szCs w:val="24"/>
          <w:rtl w:val="0"/>
        </w:rPr>
        <w:t xml:space="preserve">” </w:t>
      </w:r>
      <w:r>
        <w:rPr>
          <w:rFonts w:ascii="Times New Roman" w:hAnsi="Times New Roman"/>
          <w:sz w:val="24"/>
          <w:szCs w:val="24"/>
          <w:rtl w:val="0"/>
          <w:lang w:val="en-US"/>
        </w:rPr>
        <w:t>Giordano, poet and itinerant worker.</w:t>
      </w:r>
      <w:r>
        <w:rPr>
          <w:rFonts w:ascii="Times New Roman" w:hAnsi="Times New Roman"/>
          <w:sz w:val="24"/>
          <w:szCs w:val="24"/>
          <w:rtl w:val="0"/>
          <w:lang w:val="en-US"/>
        </w:rPr>
        <w:t xml:space="preserve"> T</w:t>
      </w:r>
      <w:r>
        <w:rPr>
          <w:rFonts w:ascii="Times New Roman" w:hAnsi="Times New Roman"/>
          <w:sz w:val="24"/>
          <w:szCs w:val="24"/>
          <w:rtl w:val="0"/>
          <w:lang w:val="en-US"/>
        </w:rPr>
        <w:t xml:space="preserve">he farmer from whom </w:t>
      </w:r>
      <w:r>
        <w:rPr>
          <w:rFonts w:ascii="Times New Roman" w:hAnsi="Times New Roman"/>
          <w:sz w:val="24"/>
          <w:szCs w:val="24"/>
          <w:rtl w:val="0"/>
          <w:lang w:val="en-US"/>
        </w:rPr>
        <w:t>Grothendieck</w:t>
      </w:r>
      <w:r>
        <w:rPr>
          <w:rFonts w:ascii="Times New Roman" w:hAnsi="Times New Roman"/>
          <w:sz w:val="24"/>
          <w:szCs w:val="24"/>
          <w:rtl w:val="0"/>
          <w:lang w:val="en-US"/>
        </w:rPr>
        <w:t xml:space="preserve"> received his milk had refused to do military service in France (which was illegal</w:t>
      </w:r>
      <w:r>
        <w:rPr>
          <w:rFonts w:ascii="Times New Roman" w:hAnsi="Times New Roman"/>
          <w:sz w:val="24"/>
          <w:szCs w:val="24"/>
          <w:rtl w:val="0"/>
          <w:lang w:val="en-US"/>
        </w:rPr>
        <w:t xml:space="preserve"> at that time</w:t>
      </w:r>
      <w:r>
        <w:rPr>
          <w:rFonts w:ascii="Times New Roman" w:hAnsi="Times New Roman"/>
          <w:sz w:val="24"/>
          <w:szCs w:val="24"/>
          <w:rtl w:val="0"/>
          <w:lang w:val="en-US"/>
        </w:rPr>
        <w:t xml:space="preserve">) and as a </w:t>
      </w:r>
      <w:r>
        <w:rPr>
          <w:rFonts w:ascii="Times New Roman" w:hAnsi="Times New Roman" w:hint="default"/>
          <w:sz w:val="24"/>
          <w:szCs w:val="24"/>
          <w:rtl w:val="0"/>
          <w:lang w:val="en-US"/>
        </w:rPr>
        <w:t>“</w:t>
      </w:r>
      <w:r>
        <w:rPr>
          <w:rFonts w:ascii="Times New Roman" w:hAnsi="Times New Roman"/>
          <w:sz w:val="24"/>
          <w:szCs w:val="24"/>
          <w:rtl w:val="0"/>
        </w:rPr>
        <w:t>deserter</w:t>
      </w:r>
      <w:r>
        <w:rPr>
          <w:rFonts w:ascii="Times New Roman" w:hAnsi="Times New Roman" w:hint="default"/>
          <w:sz w:val="24"/>
          <w:szCs w:val="24"/>
          <w:rtl w:val="0"/>
          <w:lang w:val="en-US"/>
        </w:rPr>
        <w:t>”</w:t>
      </w:r>
      <w:r>
        <w:rPr>
          <w:rFonts w:ascii="Times New Roman" w:hAnsi="Times New Roman"/>
          <w:sz w:val="24"/>
          <w:szCs w:val="24"/>
          <w:rtl w:val="0"/>
          <w:lang w:val="en-US"/>
        </w:rPr>
        <w:t xml:space="preserve"> had absconded to Switzerland and Germany, but was now living with three cows in a tent or hut in the woods, and had published a book whose title was more or less</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How to Make Cows Happy</w:t>
      </w:r>
      <w:r>
        <w:rPr>
          <w:rFonts w:ascii="Times New Roman" w:hAnsi="Times New Roman"/>
          <w:sz w:val="24"/>
          <w:szCs w:val="24"/>
          <w:rtl w:val="0"/>
        </w:rPr>
        <w:t>.</w:t>
      </w:r>
      <w:r>
        <w:rPr>
          <w:rFonts w:ascii="Times New Roman" w:hAnsi="Times New Roman"/>
          <w:sz w:val="24"/>
          <w:szCs w:val="24"/>
          <w:rtl w:val="0"/>
          <w:lang w:val="en-US"/>
        </w:rPr>
        <w:t xml:space="preserve"> Finally, it is worth mentioning a</w:t>
      </w:r>
      <w:r>
        <w:rPr>
          <w:rFonts w:ascii="Times New Roman" w:hAnsi="Times New Roman"/>
          <w:sz w:val="24"/>
          <w:szCs w:val="24"/>
          <w:rtl w:val="0"/>
          <w:lang w:val="en-US"/>
        </w:rPr>
        <w:t xml:space="preserve">nother friend, a farmer but also an adept of </w:t>
      </w:r>
      <w:r>
        <w:rPr>
          <w:rFonts w:ascii="Times New Roman" w:hAnsi="Times New Roman" w:hint="default"/>
          <w:sz w:val="24"/>
          <w:szCs w:val="24"/>
          <w:rtl w:val="0"/>
          <w:lang w:val="en-US"/>
        </w:rPr>
        <w:t>“</w:t>
      </w:r>
      <w:r>
        <w:rPr>
          <w:rFonts w:ascii="Times New Roman" w:hAnsi="Times New Roman"/>
          <w:sz w:val="24"/>
          <w:szCs w:val="24"/>
          <w:rtl w:val="0"/>
          <w:lang w:val="en-US"/>
        </w:rPr>
        <w:t>orgasm therapy</w:t>
      </w:r>
      <w:r>
        <w:rPr>
          <w:rFonts w:ascii="Times New Roman" w:hAnsi="Times New Roman" w:hint="default"/>
          <w:sz w:val="24"/>
          <w:szCs w:val="24"/>
          <w:rtl w:val="0"/>
          <w:lang w:val="en-US"/>
        </w:rPr>
        <w:t>”</w:t>
      </w:r>
      <w:r>
        <w:rPr>
          <w:rFonts w:ascii="Times New Roman" w:hAnsi="Times New Roman"/>
          <w:sz w:val="24"/>
          <w:szCs w:val="24"/>
          <w:rtl w:val="0"/>
          <w:lang w:val="en-US"/>
        </w:rPr>
        <w:t>,</w:t>
      </w:r>
      <w:r>
        <w:rPr>
          <w:rFonts w:ascii="Times New Roman" w:hAnsi="Times New Roman"/>
          <w:sz w:val="24"/>
          <w:szCs w:val="24"/>
          <w:rtl w:val="0"/>
          <w:lang w:val="en-US"/>
        </w:rPr>
        <w:t xml:space="preserve"> regularly convinced women whom he did not know </w:t>
      </w:r>
      <w:r>
        <w:rPr>
          <w:rFonts w:ascii="Times New Roman" w:hAnsi="Times New Roman"/>
          <w:sz w:val="24"/>
          <w:szCs w:val="24"/>
          <w:rtl w:val="0"/>
          <w:lang w:val="en-US"/>
        </w:rPr>
        <w:t>at all</w:t>
      </w:r>
      <w:r>
        <w:rPr>
          <w:rFonts w:ascii="Times New Roman" w:hAnsi="Times New Roman"/>
          <w:sz w:val="24"/>
          <w:szCs w:val="24"/>
          <w:rtl w:val="0"/>
          <w:lang w:val="en-US"/>
        </w:rPr>
        <w:t>, young</w:t>
      </w:r>
      <w:r>
        <w:rPr>
          <w:rFonts w:ascii="Times New Roman" w:hAnsi="Times New Roman"/>
          <w:sz w:val="24"/>
          <w:szCs w:val="24"/>
          <w:rtl w:val="0"/>
          <w:lang w:val="en-US"/>
        </w:rPr>
        <w:t xml:space="preserve">, </w:t>
      </w:r>
      <w:r>
        <w:rPr>
          <w:rFonts w:ascii="Times New Roman" w:hAnsi="Times New Roman"/>
          <w:sz w:val="24"/>
          <w:szCs w:val="24"/>
          <w:rtl w:val="0"/>
          <w:lang w:val="en-US"/>
        </w:rPr>
        <w:t>old</w:t>
      </w:r>
      <w:r>
        <w:rPr>
          <w:rFonts w:ascii="Times New Roman" w:hAnsi="Times New Roman"/>
          <w:sz w:val="24"/>
          <w:szCs w:val="24"/>
          <w:rtl w:val="0"/>
          <w:lang w:val="en-US"/>
        </w:rPr>
        <w:t xml:space="preserve"> and e</w:t>
      </w:r>
      <w:r>
        <w:rPr>
          <w:rFonts w:ascii="Times New Roman" w:hAnsi="Times New Roman"/>
          <w:sz w:val="24"/>
          <w:szCs w:val="24"/>
          <w:rtl w:val="0"/>
          <w:lang w:val="en-US"/>
        </w:rPr>
        <w:t xml:space="preserve">specially foreign visitors, to masturbate in front of a camera and to send the liberated </w:t>
      </w:r>
      <w:r>
        <w:rPr>
          <w:rFonts w:ascii="Times New Roman" w:hAnsi="Times New Roman" w:hint="default"/>
          <w:sz w:val="24"/>
          <w:szCs w:val="24"/>
          <w:rtl w:val="0"/>
          <w:lang w:val="en-US"/>
        </w:rPr>
        <w:t>“</w:t>
      </w:r>
      <w:r>
        <w:rPr>
          <w:rFonts w:ascii="Times New Roman" w:hAnsi="Times New Roman"/>
          <w:sz w:val="24"/>
          <w:szCs w:val="24"/>
          <w:rtl w:val="0"/>
          <w:lang w:val="en-US"/>
        </w:rPr>
        <w:t>orgiastic energy</w:t>
      </w:r>
      <w:r>
        <w:rPr>
          <w:rFonts w:ascii="Times New Roman" w:hAnsi="Times New Roman" w:hint="default"/>
          <w:sz w:val="24"/>
          <w:szCs w:val="24"/>
          <w:rtl w:val="0"/>
          <w:lang w:val="en-US"/>
        </w:rPr>
        <w:t>”</w:t>
      </w:r>
      <w:r>
        <w:rPr>
          <w:rFonts w:ascii="Times New Roman" w:hAnsi="Times New Roman"/>
          <w:sz w:val="24"/>
          <w:szCs w:val="24"/>
          <w:rtl w:val="0"/>
          <w:lang w:val="en-US"/>
        </w:rPr>
        <w:t xml:space="preserve"> to sick people as long-distance healing. He collected the photographs in an album, the contents of which, according to Grothendieck's friends, were not </w:t>
      </w:r>
      <w:r>
        <w:rPr>
          <w:rFonts w:ascii="Times New Roman" w:hAnsi="Times New Roman"/>
          <w:sz w:val="24"/>
          <w:szCs w:val="24"/>
          <w:rtl w:val="0"/>
          <w:lang w:val="en-US"/>
        </w:rPr>
        <w:t>in the least bit</w:t>
      </w:r>
      <w:r>
        <w:rPr>
          <w:rFonts w:ascii="Times New Roman" w:hAnsi="Times New Roman"/>
          <w:sz w:val="24"/>
          <w:szCs w:val="24"/>
          <w:rtl w:val="0"/>
          <w:lang w:val="de-DE"/>
        </w:rPr>
        <w:t xml:space="preserve"> pornographic.</w:t>
      </w:r>
    </w:p>
    <w:p>
      <w:pPr>
        <w:pStyle w:val="Default"/>
        <w:bidi w:val="0"/>
        <w:spacing w:after="240"/>
        <w:ind w:left="0" w:right="0" w:firstLine="0"/>
        <w:jc w:val="left"/>
        <w:rPr>
          <w:rFonts w:ascii="Times New Roman" w:cs="Times New Roman" w:hAnsi="Times New Roman" w:eastAsia="Times New Roman"/>
          <w:sz w:val="24"/>
          <w:szCs w:val="24"/>
          <w:rtl w:val="0"/>
        </w:rPr>
      </w:pPr>
    </w:p>
    <w:p>
      <w:pPr>
        <w:pStyle w:val="Default"/>
        <w:bidi w:val="0"/>
        <w:ind w:left="0" w:right="0" w:firstLine="0"/>
        <w:jc w:val="left"/>
        <w:rPr>
          <w:rFonts w:ascii="Times New Roman" w:cs="Times New Roman" w:hAnsi="Times New Roman" w:eastAsia="Times New Roman"/>
          <w:sz w:val="24"/>
          <w:szCs w:val="24"/>
          <w:rtl w:val="0"/>
        </w:rPr>
      </w:pPr>
      <w:r>
        <w:rPr>
          <w:rFonts w:ascii="Times New Roman" w:cs="Times New Roman" w:hAnsi="Times New Roman" w:eastAsia="Times New Roman"/>
          <w:sz w:val="24"/>
          <w:szCs w:val="24"/>
          <w:rtl w:val="0"/>
        </w:rPr>
        <w:drawing>
          <wp:inline distT="0" distB="0" distL="0" distR="0">
            <wp:extent cx="5270500" cy="3807162"/>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ge7image1488.jpg"/>
                    <pic:cNvPicPr>
                      <a:picLocks noChangeAspect="1"/>
                    </pic:cNvPicPr>
                  </pic:nvPicPr>
                  <pic:blipFill>
                    <a:blip r:embed="rId5">
                      <a:extLst/>
                    </a:blip>
                    <a:stretch>
                      <a:fillRect/>
                    </a:stretch>
                  </pic:blipFill>
                  <pic:spPr>
                    <a:xfrm>
                      <a:off x="0" y="0"/>
                      <a:ext cx="5270500" cy="3807162"/>
                    </a:xfrm>
                    <a:prstGeom prst="rect">
                      <a:avLst/>
                    </a:prstGeom>
                    <a:ln w="12700" cap="flat">
                      <a:noFill/>
                      <a:miter lim="400000"/>
                    </a:ln>
                    <a:effectLst/>
                  </pic:spPr>
                </pic:pic>
              </a:graphicData>
            </a:graphic>
          </wp:inline>
        </w:drawing>
      </w:r>
    </w:p>
    <w:p>
      <w:pPr>
        <w:pStyle w:val="Default"/>
        <w:bidi w:val="0"/>
        <w:spacing w:after="240"/>
        <w:ind w:left="0" w:right="0" w:firstLine="0"/>
        <w:jc w:val="left"/>
        <w:rPr>
          <w:rFonts w:ascii="Times New Roman" w:cs="Times New Roman" w:hAnsi="Times New Roman" w:eastAsia="Times New Roman"/>
          <w:sz w:val="24"/>
          <w:szCs w:val="24"/>
          <w:rtl w:val="0"/>
        </w:rPr>
      </w:pPr>
      <w:r>
        <w:rPr>
          <w:rFonts w:ascii="Times New Roman" w:hAnsi="Times New Roman"/>
          <w:sz w:val="24"/>
          <w:szCs w:val="24"/>
          <w:rtl w:val="0"/>
          <w:lang w:val="en-US"/>
        </w:rPr>
        <w:t xml:space="preserve">Picnic on the Mont |Ventoux </w:t>
      </w:r>
    </w:p>
    <w:sectPr>
      <w:headerReference w:type="default" r:id="rId6"/>
      <w:footerReference w:type="default" r:id="rId7"/>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Fonts w:ascii="Times New Roman" w:hAnsi="Times New Roman"/>
          <w:rtl w:val="0"/>
          <w:lang w:val="en-US"/>
        </w:rPr>
        <w:t>As for me, I live a tranquil little life in the country, very retired, and cultivate a garden in the company of a little black cat. I see very few people, and I especially enjoy busying myself with my activities in solitude.</w:t>
      </w:r>
      <w:r>
        <w:rPr>
          <w:rFonts w:ascii="Arial Unicode MS" w:cs="Arial Unicode MS" w:hAnsi="Arial Unicode MS" w:eastAsia="Arial Unicode MS"/>
          <w:b w:val="0"/>
          <w:bCs w:val="0"/>
          <w:i w:val="0"/>
          <w:iCs w:val="0"/>
        </w:rPr>
        <w:br w:type="textWrapping"/>
      </w:r>
    </w:p>
  </w:footnote>
  <w:footnote w:id="2">
    <w:p>
      <w:pPr>
        <w:pStyle w:val="Footnote"/>
        <w:bidi w:val="0"/>
      </w:pPr>
      <w:r>
        <w:rPr>
          <w:vertAlign w:val="superscript"/>
        </w:rPr>
        <w:footnoteRef/>
      </w:r>
      <w:r>
        <w:rPr>
          <w:rFonts w:cs="Arial Unicode MS" w:eastAsia="Arial Unicode MS"/>
          <w:rtl w:val="0"/>
        </w:rPr>
        <w:t xml:space="preserve"> </w:t>
      </w:r>
      <w:r>
        <w:rPr>
          <w:rFonts w:ascii="Times New Roman" w:hAnsi="Times New Roman" w:hint="default"/>
          <w:rtl w:val="0"/>
          <w:lang w:val="en-US"/>
        </w:rPr>
        <w:t>“</w:t>
      </w:r>
      <w:r>
        <w:rPr>
          <w:rFonts w:ascii="Times New Roman" w:hAnsi="Times New Roman"/>
          <w:rtl w:val="0"/>
          <w:lang w:val="en-US"/>
        </w:rPr>
        <w:t>Vent</w:t>
      </w:r>
      <w:r>
        <w:rPr>
          <w:rFonts w:ascii="Times New Roman" w:hAnsi="Times New Roman" w:hint="default"/>
          <w:rtl w:val="0"/>
          <w:lang w:val="en-US"/>
        </w:rPr>
        <w:t xml:space="preserve">” </w:t>
      </w:r>
      <w:r>
        <w:rPr>
          <w:rFonts w:ascii="Times New Roman" w:hAnsi="Times New Roman"/>
          <w:rtl w:val="0"/>
          <w:lang w:val="en-US"/>
        </w:rPr>
        <w:t>means wind.</w:t>
      </w:r>
    </w:p>
  </w:footnote>
  <w:footnote w:id="3">
    <w:p>
      <w:pPr>
        <w:pStyle w:val="Footnote"/>
        <w:bidi w:val="0"/>
      </w:pPr>
      <w:r>
        <w:rPr>
          <w:vertAlign w:val="superscript"/>
        </w:rPr>
        <w:footnoteRef/>
      </w:r>
      <w:r>
        <w:rPr>
          <w:rFonts w:cs="Arial Unicode MS" w:eastAsia="Arial Unicode MS"/>
          <w:rtl w:val="0"/>
        </w:rPr>
        <w:t xml:space="preserve"> </w:t>
      </w:r>
      <w:r>
        <w:rPr>
          <w:rFonts w:ascii="Times New Roman" w:hAnsi="Times New Roman"/>
          <w:rtl w:val="0"/>
          <w:lang w:val="en-US"/>
        </w:rPr>
        <w:t>W</w:t>
      </w:r>
      <w:r>
        <w:rPr>
          <w:rFonts w:ascii="Times New Roman" w:hAnsi="Times New Roman"/>
          <w:rtl w:val="0"/>
        </w:rPr>
        <w:t xml:space="preserve">ho </w:t>
      </w:r>
      <w:r>
        <w:rPr>
          <w:rFonts w:ascii="Times New Roman" w:hAnsi="Times New Roman"/>
          <w:rtl w:val="0"/>
          <w:lang w:val="en-US"/>
        </w:rPr>
        <w:t xml:space="preserve">among us </w:t>
      </w:r>
      <w:r>
        <w:rPr>
          <w:rFonts w:ascii="Times New Roman" w:hAnsi="Times New Roman"/>
          <w:rtl w:val="0"/>
          <w:lang w:val="en-US"/>
        </w:rPr>
        <w:t>can say that about themselves</w:t>
      </w:r>
      <w:r>
        <w:rPr>
          <w:rFonts w:ascii="Times New Roman" w:hAnsi="Times New Roman"/>
          <w:rtl w:val="0"/>
          <w:lang w:val="en-US"/>
        </w:rPr>
        <w:t>?</w:t>
      </w:r>
      <w:r>
        <w:rPr>
          <w:rFonts w:ascii="Times New Roman" w:hAnsi="Times New Roman"/>
          <w:rtl w:val="0"/>
        </w:rPr>
        <w:t>!</w:t>
      </w:r>
      <w:r>
        <w:rPr>
          <w:rFonts w:ascii="Arial Unicode MS" w:cs="Arial Unicode MS" w:hAnsi="Arial Unicode MS" w:eastAsia="Arial Unicode MS"/>
          <w:b w:val="0"/>
          <w:bCs w:val="0"/>
          <w:i w:val="0"/>
          <w:iCs w:val="0"/>
        </w:rPr>
        <w:br w:type="textWrapping"/>
      </w:r>
    </w:p>
  </w:footnote>
  <w:footnote w:id="4">
    <w:p>
      <w:pPr>
        <w:pStyle w:val="Footnote"/>
        <w:bidi w:val="0"/>
      </w:pPr>
      <w:r>
        <w:rPr>
          <w:vertAlign w:val="superscript"/>
        </w:rPr>
        <w:footnoteRef/>
      </w:r>
      <w:r>
        <w:rPr>
          <w:rFonts w:cs="Arial Unicode MS" w:eastAsia="Arial Unicode MS"/>
          <w:rtl w:val="0"/>
        </w:rPr>
        <w:t xml:space="preserve"> </w:t>
      </w:r>
      <w:r>
        <w:rPr>
          <w:rFonts w:ascii="Times New Roman" w:hAnsi="Times New Roman"/>
          <w:rtl w:val="0"/>
          <w:lang w:val="en-US"/>
        </w:rPr>
        <w:t xml:space="preserve">He </w:t>
      </w:r>
      <w:r>
        <w:rPr>
          <w:rFonts w:ascii="Times New Roman" w:hAnsi="Times New Roman"/>
          <w:rtl w:val="0"/>
          <w:lang w:val="en-US"/>
        </w:rPr>
        <w:t>was referring to</w:t>
      </w:r>
      <w:r>
        <w:rPr>
          <w:rFonts w:ascii="Times New Roman" w:hAnsi="Times New Roman"/>
          <w:rtl w:val="0"/>
          <w:lang w:val="en-US"/>
        </w:rPr>
        <w:t xml:space="preserve"> Dagmar Heydorn and her daughter in law Ursula (Utta) Heydorn, the mother of Uwe Heydorn, Jr.. From various scattered notes and letters it</w:t>
      </w:r>
      <w:r>
        <w:rPr>
          <w:rFonts w:ascii="Times New Roman" w:hAnsi="Times New Roman"/>
          <w:rtl w:val="0"/>
          <w:lang w:val="en-US"/>
        </w:rPr>
        <w:t xml:space="preserve"> </w:t>
      </w:r>
      <w:r>
        <w:rPr>
          <w:rFonts w:ascii="Times New Roman" w:hAnsi="Times New Roman"/>
          <w:rtl w:val="0"/>
          <w:lang w:val="en-US"/>
        </w:rPr>
        <w:t xml:space="preserve">emerges that Grothendieck visited Hamburg (at least) in the following years: 1953, 1957, 1969, 1977, 1982, 1985, 2006. </w:t>
      </w:r>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