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91148" w14:textId="24B081B8" w:rsidR="00AC2E31" w:rsidRPr="00A70C33" w:rsidRDefault="005B271F" w:rsidP="00AC2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z w:val="36"/>
          <w:szCs w:val="36"/>
        </w:rPr>
      </w:pPr>
      <w:r w:rsidRPr="00A70C33">
        <w:rPr>
          <w:rFonts w:ascii="Times New Roman" w:hAnsi="Times New Roman" w:cs="Times New Roman"/>
          <w:b/>
          <w:bCs/>
          <w:sz w:val="36"/>
          <w:szCs w:val="36"/>
        </w:rPr>
        <w:t xml:space="preserve">Chapter </w:t>
      </w:r>
      <w:r w:rsidR="00AC2E31" w:rsidRPr="00A70C33">
        <w:rPr>
          <w:rFonts w:ascii="Times New Roman" w:hAnsi="Times New Roman" w:cs="Times New Roman"/>
          <w:b/>
          <w:bCs/>
          <w:sz w:val="36"/>
          <w:szCs w:val="36"/>
        </w:rPr>
        <w:t>4. The Revolution</w:t>
      </w:r>
    </w:p>
    <w:p w14:paraId="1378B534" w14:textId="77777777" w:rsidR="00AC2E31" w:rsidRPr="00A70C33" w:rsidRDefault="00AC2E31" w:rsidP="00AC2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34"/>
          <w:szCs w:val="34"/>
        </w:rPr>
      </w:pPr>
    </w:p>
    <w:p w14:paraId="18CC3F4B" w14:textId="5B7D0AA5" w:rsidR="00AC2E31" w:rsidRPr="00A70C33" w:rsidRDefault="00AC2E31" w:rsidP="00AC2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A70C33">
        <w:rPr>
          <w:rFonts w:ascii="Times New Roman" w:hAnsi="Times New Roman" w:cs="Times New Roman"/>
          <w:sz w:val="28"/>
          <w:szCs w:val="28"/>
        </w:rPr>
        <w:t xml:space="preserve">In May of 1968 the "Student Revolution" broke out in Paris, and spread throughout most of the western world. There were strikes and </w:t>
      </w:r>
      <w:proofErr w:type="gramStart"/>
      <w:r w:rsidRPr="00A70C33">
        <w:rPr>
          <w:rFonts w:ascii="Times New Roman" w:hAnsi="Times New Roman" w:cs="Times New Roman"/>
          <w:sz w:val="28"/>
          <w:szCs w:val="28"/>
        </w:rPr>
        <w:t>demonstrations which</w:t>
      </w:r>
      <w:proofErr w:type="gramEnd"/>
      <w:r w:rsidRPr="00A70C33">
        <w:rPr>
          <w:rFonts w:ascii="Times New Roman" w:hAnsi="Times New Roman" w:cs="Times New Roman"/>
          <w:sz w:val="28"/>
          <w:szCs w:val="28"/>
        </w:rPr>
        <w:t xml:space="preserve"> so</w:t>
      </w:r>
      <w:r w:rsidR="005B271F" w:rsidRPr="00A70C33">
        <w:rPr>
          <w:rFonts w:ascii="Times New Roman" w:hAnsi="Times New Roman" w:cs="Times New Roman"/>
          <w:sz w:val="28"/>
          <w:szCs w:val="28"/>
        </w:rPr>
        <w:t xml:space="preserve">metimes bordered on insurgency, and </w:t>
      </w:r>
      <w:r w:rsidRPr="00A70C33">
        <w:rPr>
          <w:rFonts w:ascii="Times New Roman" w:hAnsi="Times New Roman" w:cs="Times New Roman"/>
          <w:sz w:val="28"/>
          <w:szCs w:val="28"/>
        </w:rPr>
        <w:t xml:space="preserve">a complete overhaul of the university curriculum was demanded, </w:t>
      </w:r>
      <w:r w:rsidR="005B271F" w:rsidRPr="00A70C33">
        <w:rPr>
          <w:rFonts w:ascii="Times New Roman" w:hAnsi="Times New Roman" w:cs="Times New Roman"/>
          <w:sz w:val="28"/>
          <w:szCs w:val="28"/>
        </w:rPr>
        <w:t xml:space="preserve">with </w:t>
      </w:r>
      <w:r w:rsidRPr="00A70C33">
        <w:rPr>
          <w:rFonts w:ascii="Times New Roman" w:hAnsi="Times New Roman" w:cs="Times New Roman"/>
          <w:sz w:val="28"/>
          <w:szCs w:val="28"/>
        </w:rPr>
        <w:t xml:space="preserve">the elimination of exams, self-determined learning, </w:t>
      </w:r>
      <w:r w:rsidR="005B271F" w:rsidRPr="00A70C33">
        <w:rPr>
          <w:rFonts w:ascii="Times New Roman" w:hAnsi="Times New Roman" w:cs="Times New Roman"/>
          <w:sz w:val="28"/>
          <w:szCs w:val="28"/>
        </w:rPr>
        <w:t>and one-third parity. I</w:t>
      </w:r>
      <w:r w:rsidRPr="00A70C33">
        <w:rPr>
          <w:rFonts w:ascii="Times New Roman" w:hAnsi="Times New Roman" w:cs="Times New Roman"/>
          <w:sz w:val="28"/>
          <w:szCs w:val="28"/>
        </w:rPr>
        <w:t>n extreme cases there was a call to destroy data centers of institutions that were suspected of participating in military research. This was a "cultural revolution" that c</w:t>
      </w:r>
      <w:r w:rsidR="005B271F" w:rsidRPr="00A70C33">
        <w:rPr>
          <w:rFonts w:ascii="Times New Roman" w:hAnsi="Times New Roman" w:cs="Times New Roman"/>
          <w:sz w:val="28"/>
          <w:szCs w:val="28"/>
        </w:rPr>
        <w:t>hanged the western world, but</w:t>
      </w:r>
      <w:r w:rsidRPr="00A70C33">
        <w:rPr>
          <w:rFonts w:ascii="Times New Roman" w:hAnsi="Times New Roman" w:cs="Times New Roman"/>
          <w:sz w:val="28"/>
          <w:szCs w:val="28"/>
        </w:rPr>
        <w:t xml:space="preserve"> which nevertheless, seen from a present-day perspective, seems strangely unreal.</w:t>
      </w:r>
    </w:p>
    <w:p w14:paraId="6EA4EAF2" w14:textId="447E0AD0" w:rsidR="00AC2E31" w:rsidRPr="00A70C33" w:rsidRDefault="00AC2E31" w:rsidP="00AC2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A70C33">
        <w:rPr>
          <w:rFonts w:ascii="Times New Roman" w:hAnsi="Times New Roman" w:cs="Times New Roman"/>
          <w:sz w:val="28"/>
          <w:szCs w:val="28"/>
        </w:rPr>
        <w:tab/>
        <w:t>The 1968 revolution spanned (to speak mathematically) an almost continuous spectrum of theoretical and practical approaches, goals and their resulting movements. This spectrum stretched</w:t>
      </w:r>
      <w:r w:rsidR="005B271F" w:rsidRPr="00A70C33">
        <w:rPr>
          <w:rFonts w:ascii="Times New Roman" w:hAnsi="Times New Roman" w:cs="Times New Roman"/>
          <w:sz w:val="28"/>
          <w:szCs w:val="28"/>
        </w:rPr>
        <w:t xml:space="preserve"> from chaotic seminars in smoke-</w:t>
      </w:r>
      <w:r w:rsidRPr="00A70C33">
        <w:rPr>
          <w:rFonts w:ascii="Times New Roman" w:hAnsi="Times New Roman" w:cs="Times New Roman"/>
          <w:sz w:val="28"/>
          <w:szCs w:val="28"/>
        </w:rPr>
        <w:t xml:space="preserve">filled cafes where intellectuals discussed Sartre and Marcuse, across radical student groups ready to resort to violence, founders of the </w:t>
      </w:r>
      <w:r w:rsidR="005B271F" w:rsidRPr="00A70C33">
        <w:rPr>
          <w:rFonts w:ascii="Times New Roman" w:hAnsi="Times New Roman" w:cs="Times New Roman"/>
          <w:sz w:val="28"/>
          <w:szCs w:val="28"/>
        </w:rPr>
        <w:t>legendary communes</w:t>
      </w:r>
      <w:r w:rsidRPr="00A70C33">
        <w:rPr>
          <w:rFonts w:ascii="Times New Roman" w:hAnsi="Times New Roman" w:cs="Times New Roman"/>
          <w:sz w:val="28"/>
          <w:szCs w:val="28"/>
        </w:rPr>
        <w:t>, who prepared the ground not only for the squat scene, but also for such g</w:t>
      </w:r>
      <w:r w:rsidR="005B271F" w:rsidRPr="00A70C33">
        <w:rPr>
          <w:rFonts w:ascii="Times New Roman" w:hAnsi="Times New Roman" w:cs="Times New Roman"/>
          <w:sz w:val="28"/>
          <w:szCs w:val="28"/>
        </w:rPr>
        <w:t>roups as the "Red Army Faction”,</w:t>
      </w:r>
      <w:r w:rsidRPr="00A70C33">
        <w:rPr>
          <w:rFonts w:ascii="Times New Roman" w:hAnsi="Times New Roman" w:cs="Times New Roman"/>
          <w:sz w:val="28"/>
          <w:szCs w:val="28"/>
        </w:rPr>
        <w:t xml:space="preserve"> through to drop-outs and hippie groups which firmly believed in the imminent end of our technological civilization, prophesied the complete collapse of society and planted the seeds of a new society intended to survive this collapse in the remote countryside. </w:t>
      </w:r>
      <w:proofErr w:type="spellStart"/>
      <w:r w:rsidRPr="00A70C33">
        <w:rPr>
          <w:rFonts w:ascii="Times New Roman" w:hAnsi="Times New Roman" w:cs="Times New Roman"/>
          <w:sz w:val="28"/>
          <w:szCs w:val="28"/>
        </w:rPr>
        <w:t>Grothendieck</w:t>
      </w:r>
      <w:proofErr w:type="spellEnd"/>
      <w:r w:rsidRPr="00A70C33">
        <w:rPr>
          <w:rFonts w:ascii="Times New Roman" w:hAnsi="Times New Roman" w:cs="Times New Roman"/>
          <w:sz w:val="28"/>
          <w:szCs w:val="28"/>
        </w:rPr>
        <w:t xml:space="preserve"> </w:t>
      </w:r>
      <w:r w:rsidR="005B271F" w:rsidRPr="00A70C33">
        <w:rPr>
          <w:rFonts w:ascii="Times New Roman" w:hAnsi="Times New Roman" w:cs="Times New Roman"/>
          <w:sz w:val="28"/>
          <w:szCs w:val="28"/>
        </w:rPr>
        <w:t xml:space="preserve">was no theorizing intellectual, </w:t>
      </w:r>
      <w:r w:rsidRPr="00A70C33">
        <w:rPr>
          <w:rFonts w:ascii="Times New Roman" w:hAnsi="Times New Roman" w:cs="Times New Roman"/>
          <w:sz w:val="28"/>
          <w:szCs w:val="28"/>
        </w:rPr>
        <w:t>and although it is difficult to make a clear distinction, the author tends to the opinion that he was more influenced by the hippie movement than by the French "May Revolution" where sociology and political science were predominant.</w:t>
      </w:r>
    </w:p>
    <w:p w14:paraId="47D649CA" w14:textId="145C24CB" w:rsidR="00AC2E31" w:rsidRPr="00A70C33" w:rsidRDefault="00AC2E31" w:rsidP="00AC2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A70C33">
        <w:rPr>
          <w:rFonts w:ascii="Times New Roman" w:hAnsi="Times New Roman" w:cs="Times New Roman"/>
          <w:sz w:val="28"/>
          <w:szCs w:val="28"/>
        </w:rPr>
        <w:tab/>
      </w:r>
      <w:proofErr w:type="spellStart"/>
      <w:r w:rsidRPr="00A70C33">
        <w:rPr>
          <w:rFonts w:ascii="Times New Roman" w:hAnsi="Times New Roman" w:cs="Times New Roman"/>
          <w:sz w:val="28"/>
          <w:szCs w:val="28"/>
        </w:rPr>
        <w:t>Cees</w:t>
      </w:r>
      <w:proofErr w:type="spellEnd"/>
      <w:r w:rsidRPr="00A70C33">
        <w:rPr>
          <w:rFonts w:ascii="Times New Roman" w:hAnsi="Times New Roman" w:cs="Times New Roman"/>
          <w:sz w:val="28"/>
          <w:szCs w:val="28"/>
        </w:rPr>
        <w:t xml:space="preserve"> </w:t>
      </w:r>
      <w:proofErr w:type="spellStart"/>
      <w:r w:rsidRPr="00A70C33">
        <w:rPr>
          <w:rFonts w:ascii="Times New Roman" w:hAnsi="Times New Roman" w:cs="Times New Roman"/>
          <w:sz w:val="28"/>
          <w:szCs w:val="28"/>
        </w:rPr>
        <w:t>Nooteboom</w:t>
      </w:r>
      <w:proofErr w:type="spellEnd"/>
      <w:r w:rsidRPr="00A70C33">
        <w:rPr>
          <w:rFonts w:ascii="Times New Roman" w:hAnsi="Times New Roman" w:cs="Times New Roman"/>
          <w:sz w:val="28"/>
          <w:szCs w:val="28"/>
        </w:rPr>
        <w:t xml:space="preserve"> captures the atmosphere o</w:t>
      </w:r>
      <w:r w:rsidR="00F93909">
        <w:rPr>
          <w:rFonts w:ascii="Times New Roman" w:hAnsi="Times New Roman" w:cs="Times New Roman"/>
          <w:sz w:val="28"/>
          <w:szCs w:val="28"/>
        </w:rPr>
        <w:t>f Paris in May 1968 as follows:</w:t>
      </w:r>
      <w:r w:rsidR="00F93909">
        <w:rPr>
          <w:rStyle w:val="Marquenotebasdepage"/>
          <w:rFonts w:ascii="Times New Roman" w:hAnsi="Times New Roman" w:cs="Times New Roman"/>
          <w:sz w:val="28"/>
          <w:szCs w:val="28"/>
        </w:rPr>
        <w:footnoteReference w:id="1"/>
      </w:r>
    </w:p>
    <w:p w14:paraId="02D9983D" w14:textId="77777777" w:rsidR="00AC2E31" w:rsidRPr="00A70C33" w:rsidRDefault="00AC2E31" w:rsidP="00AC2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0B20512" w14:textId="3271A260" w:rsidR="00AC2E31" w:rsidRPr="00A70C33" w:rsidRDefault="00AC2E31" w:rsidP="00AC2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A70C33">
        <w:rPr>
          <w:rFonts w:ascii="Times New Roman" w:hAnsi="Times New Roman" w:cs="Times New Roman"/>
          <w:sz w:val="26"/>
          <w:szCs w:val="26"/>
        </w:rPr>
        <w:t xml:space="preserve">The first impression was as if a gigantic lid had been lifted and all of a sudden ideas and </w:t>
      </w:r>
      <w:proofErr w:type="gramStart"/>
      <w:r w:rsidRPr="00A70C33">
        <w:rPr>
          <w:rFonts w:ascii="Times New Roman" w:hAnsi="Times New Roman" w:cs="Times New Roman"/>
          <w:sz w:val="26"/>
          <w:szCs w:val="26"/>
        </w:rPr>
        <w:t>dreams which had been suppressed until then</w:t>
      </w:r>
      <w:proofErr w:type="gramEnd"/>
      <w:r w:rsidRPr="00A70C33">
        <w:rPr>
          <w:rFonts w:ascii="Times New Roman" w:hAnsi="Times New Roman" w:cs="Times New Roman"/>
          <w:sz w:val="26"/>
          <w:szCs w:val="26"/>
        </w:rPr>
        <w:t xml:space="preserve"> were released into the realm of the real and possible. In changing their surroundings people end up changing themselves. People who had never dared to say anything suddenly had the feeling that their thoughts were the most important thing in the world - and they spoke that way. Shy people became communicative. The hopeless and lonely suddenly discovered that a common power lay in their </w:t>
      </w:r>
      <w:proofErr w:type="gramStart"/>
      <w:r w:rsidRPr="00A70C33">
        <w:rPr>
          <w:rFonts w:ascii="Times New Roman" w:hAnsi="Times New Roman" w:cs="Times New Roman"/>
          <w:sz w:val="26"/>
          <w:szCs w:val="26"/>
        </w:rPr>
        <w:t>hands,</w:t>
      </w:r>
      <w:proofErr w:type="gramEnd"/>
      <w:r w:rsidRPr="00A70C33">
        <w:rPr>
          <w:rFonts w:ascii="Times New Roman" w:hAnsi="Times New Roman" w:cs="Times New Roman"/>
          <w:sz w:val="26"/>
          <w:szCs w:val="26"/>
        </w:rPr>
        <w:t xml:space="preserve"> The traditionally apathetic suddenly experienced how deeply they were involved. A tremendous wave of comradeship and solidarity gripped those who until then had seen </w:t>
      </w:r>
      <w:r w:rsidRPr="00A70C33">
        <w:rPr>
          <w:rFonts w:ascii="Times New Roman" w:hAnsi="Times New Roman" w:cs="Times New Roman"/>
          <w:sz w:val="26"/>
          <w:szCs w:val="26"/>
        </w:rPr>
        <w:lastRenderedPageBreak/>
        <w:t xml:space="preserve">themselves as isolated and powerless </w:t>
      </w:r>
      <w:proofErr w:type="spellStart"/>
      <w:r w:rsidRPr="00A70C33">
        <w:rPr>
          <w:rFonts w:ascii="Times New Roman" w:hAnsi="Times New Roman" w:cs="Times New Roman"/>
          <w:sz w:val="26"/>
          <w:szCs w:val="26"/>
        </w:rPr>
        <w:t>mario</w:t>
      </w:r>
      <w:r w:rsidR="005B271F" w:rsidRPr="00A70C33">
        <w:rPr>
          <w:rFonts w:ascii="Times New Roman" w:hAnsi="Times New Roman" w:cs="Times New Roman"/>
          <w:sz w:val="26"/>
          <w:szCs w:val="26"/>
        </w:rPr>
        <w:t>n</w:t>
      </w:r>
      <w:r w:rsidRPr="00A70C33">
        <w:rPr>
          <w:rFonts w:ascii="Times New Roman" w:hAnsi="Times New Roman" w:cs="Times New Roman"/>
          <w:sz w:val="26"/>
          <w:szCs w:val="26"/>
        </w:rPr>
        <w:t>nettes</w:t>
      </w:r>
      <w:proofErr w:type="spellEnd"/>
      <w:r w:rsidRPr="00A70C33">
        <w:rPr>
          <w:rFonts w:ascii="Times New Roman" w:hAnsi="Times New Roman" w:cs="Times New Roman"/>
          <w:sz w:val="26"/>
          <w:szCs w:val="26"/>
        </w:rPr>
        <w:t xml:space="preserve">, dominated by </w:t>
      </w:r>
      <w:proofErr w:type="gramStart"/>
      <w:r w:rsidRPr="00A70C33">
        <w:rPr>
          <w:rFonts w:ascii="Times New Roman" w:hAnsi="Times New Roman" w:cs="Times New Roman"/>
          <w:sz w:val="26"/>
          <w:szCs w:val="26"/>
        </w:rPr>
        <w:t>institutions which</w:t>
      </w:r>
      <w:proofErr w:type="gramEnd"/>
      <w:r w:rsidRPr="00A70C33">
        <w:rPr>
          <w:rFonts w:ascii="Times New Roman" w:hAnsi="Times New Roman" w:cs="Times New Roman"/>
          <w:sz w:val="26"/>
          <w:szCs w:val="26"/>
        </w:rPr>
        <w:t xml:space="preserve"> they could neither control nor understand. People set about talking to each other without the slightest trace of constraint. This state of euphoria lasted for the </w:t>
      </w:r>
      <w:proofErr w:type="gramStart"/>
      <w:r w:rsidRPr="00A70C33">
        <w:rPr>
          <w:rFonts w:ascii="Times New Roman" w:hAnsi="Times New Roman" w:cs="Times New Roman"/>
          <w:sz w:val="26"/>
          <w:szCs w:val="26"/>
        </w:rPr>
        <w:t>whole</w:t>
      </w:r>
      <w:proofErr w:type="gramEnd"/>
      <w:r w:rsidRPr="00A70C33">
        <w:rPr>
          <w:rFonts w:ascii="Times New Roman" w:hAnsi="Times New Roman" w:cs="Times New Roman"/>
          <w:sz w:val="26"/>
          <w:szCs w:val="26"/>
        </w:rPr>
        <w:t xml:space="preserve"> fourteen days in which I stayed there. An inscription written on a wall expresses it best: "Already ten days of joy."</w:t>
      </w:r>
    </w:p>
    <w:p w14:paraId="7879641F" w14:textId="77777777" w:rsidR="00AC2E31" w:rsidRPr="00A70C33" w:rsidRDefault="00AC2E31" w:rsidP="00AC2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6402EF46" w14:textId="1B9C26B6" w:rsidR="00AC2E31" w:rsidRPr="00A70C33" w:rsidRDefault="00AC2E31" w:rsidP="00AC2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30"/>
          <w:szCs w:val="30"/>
        </w:rPr>
      </w:pPr>
      <w:r w:rsidRPr="00A70C33">
        <w:rPr>
          <w:rFonts w:ascii="Times New Roman" w:hAnsi="Times New Roman" w:cs="Times New Roman"/>
          <w:sz w:val="30"/>
          <w:szCs w:val="30"/>
        </w:rPr>
        <w:t xml:space="preserve">How </w:t>
      </w:r>
      <w:proofErr w:type="spellStart"/>
      <w:r w:rsidRPr="00A70C33">
        <w:rPr>
          <w:rFonts w:ascii="Times New Roman" w:hAnsi="Times New Roman" w:cs="Times New Roman"/>
          <w:sz w:val="30"/>
          <w:szCs w:val="30"/>
        </w:rPr>
        <w:t>Grothendieck</w:t>
      </w:r>
      <w:proofErr w:type="spellEnd"/>
      <w:r w:rsidRPr="00A70C33">
        <w:rPr>
          <w:rFonts w:ascii="Times New Roman" w:hAnsi="Times New Roman" w:cs="Times New Roman"/>
          <w:sz w:val="30"/>
          <w:szCs w:val="30"/>
        </w:rPr>
        <w:t xml:space="preserve"> reacted to the outbreak of the May upheavals, which led to a general strike </w:t>
      </w:r>
      <w:proofErr w:type="spellStart"/>
      <w:r w:rsidR="005B271F" w:rsidRPr="00A70C33">
        <w:rPr>
          <w:rFonts w:ascii="Times New Roman" w:hAnsi="Times New Roman" w:cs="Times New Roman"/>
          <w:sz w:val="30"/>
          <w:szCs w:val="30"/>
        </w:rPr>
        <w:t>thqt</w:t>
      </w:r>
      <w:proofErr w:type="spellEnd"/>
      <w:r w:rsidR="005B271F" w:rsidRPr="00A70C33">
        <w:rPr>
          <w:rFonts w:ascii="Times New Roman" w:hAnsi="Times New Roman" w:cs="Times New Roman"/>
          <w:sz w:val="30"/>
          <w:szCs w:val="30"/>
        </w:rPr>
        <w:t xml:space="preserve"> paralyzed</w:t>
      </w:r>
      <w:r w:rsidRPr="00A70C33">
        <w:rPr>
          <w:rFonts w:ascii="Times New Roman" w:hAnsi="Times New Roman" w:cs="Times New Roman"/>
          <w:sz w:val="30"/>
          <w:szCs w:val="30"/>
        </w:rPr>
        <w:t xml:space="preserve"> the whole of France, is </w:t>
      </w:r>
      <w:proofErr w:type="gramStart"/>
      <w:r w:rsidRPr="00A70C33">
        <w:rPr>
          <w:rFonts w:ascii="Times New Roman" w:hAnsi="Times New Roman" w:cs="Times New Roman"/>
          <w:sz w:val="30"/>
          <w:szCs w:val="30"/>
        </w:rPr>
        <w:t>not  exactly</w:t>
      </w:r>
      <w:proofErr w:type="gramEnd"/>
      <w:r w:rsidRPr="00A70C33">
        <w:rPr>
          <w:rFonts w:ascii="Times New Roman" w:hAnsi="Times New Roman" w:cs="Times New Roman"/>
          <w:sz w:val="30"/>
          <w:szCs w:val="30"/>
        </w:rPr>
        <w:t xml:space="preserve"> known. </w:t>
      </w:r>
      <w:proofErr w:type="spellStart"/>
      <w:r w:rsidRPr="00A70C33">
        <w:rPr>
          <w:rFonts w:ascii="Times New Roman" w:hAnsi="Times New Roman" w:cs="Times New Roman"/>
          <w:sz w:val="30"/>
          <w:szCs w:val="30"/>
        </w:rPr>
        <w:t>Poenaru</w:t>
      </w:r>
      <w:proofErr w:type="spellEnd"/>
      <w:r w:rsidRPr="00A70C33">
        <w:rPr>
          <w:rFonts w:ascii="Times New Roman" w:hAnsi="Times New Roman" w:cs="Times New Roman"/>
          <w:sz w:val="30"/>
          <w:szCs w:val="30"/>
        </w:rPr>
        <w:t xml:space="preserve"> recalls that </w:t>
      </w:r>
      <w:proofErr w:type="spellStart"/>
      <w:r w:rsidRPr="00A70C33">
        <w:rPr>
          <w:rFonts w:ascii="Times New Roman" w:hAnsi="Times New Roman" w:cs="Times New Roman"/>
          <w:sz w:val="30"/>
          <w:szCs w:val="30"/>
        </w:rPr>
        <w:t>Grothendieck</w:t>
      </w:r>
      <w:proofErr w:type="spellEnd"/>
      <w:r w:rsidRPr="00A70C33">
        <w:rPr>
          <w:rFonts w:ascii="Times New Roman" w:hAnsi="Times New Roman" w:cs="Times New Roman"/>
          <w:sz w:val="30"/>
          <w:szCs w:val="30"/>
        </w:rPr>
        <w:t xml:space="preserve"> went to the student meetings in </w:t>
      </w:r>
      <w:proofErr w:type="spellStart"/>
      <w:r w:rsidRPr="00A70C33">
        <w:rPr>
          <w:rFonts w:ascii="Times New Roman" w:hAnsi="Times New Roman" w:cs="Times New Roman"/>
          <w:sz w:val="30"/>
          <w:szCs w:val="30"/>
        </w:rPr>
        <w:t>Orsay</w:t>
      </w:r>
      <w:proofErr w:type="spellEnd"/>
      <w:r w:rsidRPr="00A70C33">
        <w:rPr>
          <w:rFonts w:ascii="Times New Roman" w:hAnsi="Times New Roman" w:cs="Times New Roman"/>
          <w:sz w:val="30"/>
          <w:szCs w:val="30"/>
        </w:rPr>
        <w:t xml:space="preserve"> and was at first shocked by the wave of aggression, hatred and contempt with which he was met as a leading repres</w:t>
      </w:r>
      <w:r w:rsidR="005B271F" w:rsidRPr="00A70C33">
        <w:rPr>
          <w:rFonts w:ascii="Times New Roman" w:hAnsi="Times New Roman" w:cs="Times New Roman"/>
          <w:sz w:val="30"/>
          <w:szCs w:val="30"/>
        </w:rPr>
        <w:t>entative of the “establishment”.</w:t>
      </w:r>
      <w:r w:rsidRPr="00A70C33">
        <w:rPr>
          <w:rFonts w:ascii="Times New Roman" w:hAnsi="Times New Roman" w:cs="Times New Roman"/>
          <w:sz w:val="30"/>
          <w:szCs w:val="30"/>
        </w:rPr>
        <w:t xml:space="preserve"> He saw sc</w:t>
      </w:r>
      <w:r w:rsidR="005B271F" w:rsidRPr="00A70C33">
        <w:rPr>
          <w:rFonts w:ascii="Times New Roman" w:hAnsi="Times New Roman" w:cs="Times New Roman"/>
          <w:sz w:val="30"/>
          <w:szCs w:val="30"/>
        </w:rPr>
        <w:t xml:space="preserve">ientific research as threatened, </w:t>
      </w:r>
      <w:r w:rsidRPr="00A70C33">
        <w:rPr>
          <w:rFonts w:ascii="Times New Roman" w:hAnsi="Times New Roman" w:cs="Times New Roman"/>
          <w:sz w:val="30"/>
          <w:szCs w:val="30"/>
        </w:rPr>
        <w:t xml:space="preserve">and tried in vain to present and explain his point of view in discussions. </w:t>
      </w:r>
      <w:proofErr w:type="spellStart"/>
      <w:r w:rsidRPr="00A70C33">
        <w:rPr>
          <w:rFonts w:ascii="Times New Roman" w:hAnsi="Times New Roman" w:cs="Times New Roman"/>
          <w:sz w:val="30"/>
          <w:szCs w:val="30"/>
        </w:rPr>
        <w:t>Po</w:t>
      </w:r>
      <w:r w:rsidR="005B271F" w:rsidRPr="00A70C33">
        <w:rPr>
          <w:rFonts w:ascii="Times New Roman" w:hAnsi="Times New Roman" w:cs="Times New Roman"/>
          <w:sz w:val="30"/>
          <w:szCs w:val="30"/>
        </w:rPr>
        <w:t>enaru</w:t>
      </w:r>
      <w:proofErr w:type="spellEnd"/>
      <w:r w:rsidR="005B271F" w:rsidRPr="00A70C33">
        <w:rPr>
          <w:rFonts w:ascii="Times New Roman" w:hAnsi="Times New Roman" w:cs="Times New Roman"/>
          <w:sz w:val="30"/>
          <w:szCs w:val="30"/>
        </w:rPr>
        <w:t xml:space="preserve"> further reports -basing</w:t>
      </w:r>
      <w:r w:rsidRPr="00A70C33">
        <w:rPr>
          <w:rFonts w:ascii="Times New Roman" w:hAnsi="Times New Roman" w:cs="Times New Roman"/>
          <w:sz w:val="30"/>
          <w:szCs w:val="30"/>
        </w:rPr>
        <w:t xml:space="preserve"> himself on information from </w:t>
      </w:r>
      <w:proofErr w:type="spellStart"/>
      <w:r w:rsidRPr="00A70C33">
        <w:rPr>
          <w:rFonts w:ascii="Times New Roman" w:hAnsi="Times New Roman" w:cs="Times New Roman"/>
          <w:sz w:val="30"/>
          <w:szCs w:val="30"/>
        </w:rPr>
        <w:t>Grothendieck's</w:t>
      </w:r>
      <w:proofErr w:type="spellEnd"/>
      <w:r w:rsidRPr="00A70C33">
        <w:rPr>
          <w:rFonts w:ascii="Times New Roman" w:hAnsi="Times New Roman" w:cs="Times New Roman"/>
          <w:sz w:val="30"/>
          <w:szCs w:val="30"/>
        </w:rPr>
        <w:t xml:space="preserve"> wife </w:t>
      </w:r>
      <w:proofErr w:type="spellStart"/>
      <w:r w:rsidRPr="00A70C33">
        <w:rPr>
          <w:rFonts w:ascii="Times New Roman" w:hAnsi="Times New Roman" w:cs="Times New Roman"/>
          <w:sz w:val="30"/>
          <w:szCs w:val="30"/>
        </w:rPr>
        <w:t>Mireille</w:t>
      </w:r>
      <w:proofErr w:type="spellEnd"/>
      <w:r w:rsidRPr="00A70C33">
        <w:rPr>
          <w:rFonts w:ascii="Times New Roman" w:hAnsi="Times New Roman" w:cs="Times New Roman"/>
          <w:sz w:val="30"/>
          <w:szCs w:val="30"/>
        </w:rPr>
        <w:t xml:space="preserve"> - that afterwards, as if stunned, </w:t>
      </w:r>
      <w:proofErr w:type="spellStart"/>
      <w:r w:rsidRPr="00A70C33">
        <w:rPr>
          <w:rFonts w:ascii="Times New Roman" w:hAnsi="Times New Roman" w:cs="Times New Roman"/>
          <w:sz w:val="30"/>
          <w:szCs w:val="30"/>
        </w:rPr>
        <w:t>Grothendieck</w:t>
      </w:r>
      <w:proofErr w:type="spellEnd"/>
      <w:r w:rsidRPr="00A70C33">
        <w:rPr>
          <w:rFonts w:ascii="Times New Roman" w:hAnsi="Times New Roman" w:cs="Times New Roman"/>
          <w:sz w:val="30"/>
          <w:szCs w:val="30"/>
        </w:rPr>
        <w:t xml:space="preserve"> reflected for several weeks at home on what he had heard and experienced in the student meetings. He came to the conclusion that the studen</w:t>
      </w:r>
      <w:r w:rsidR="005B271F" w:rsidRPr="00A70C33">
        <w:rPr>
          <w:rFonts w:ascii="Times New Roman" w:hAnsi="Times New Roman" w:cs="Times New Roman"/>
          <w:sz w:val="30"/>
          <w:szCs w:val="30"/>
        </w:rPr>
        <w:t xml:space="preserve">ts - at least "in principle" - </w:t>
      </w:r>
      <w:r w:rsidRPr="00A70C33">
        <w:rPr>
          <w:rFonts w:ascii="Times New Roman" w:hAnsi="Times New Roman" w:cs="Times New Roman"/>
          <w:sz w:val="30"/>
          <w:szCs w:val="30"/>
        </w:rPr>
        <w:t xml:space="preserve">were right. All of a sudden something </w:t>
      </w:r>
      <w:r w:rsidR="005B271F" w:rsidRPr="00A70C33">
        <w:rPr>
          <w:rFonts w:ascii="Times New Roman" w:hAnsi="Times New Roman" w:cs="Times New Roman"/>
          <w:sz w:val="30"/>
          <w:szCs w:val="30"/>
        </w:rPr>
        <w:t>in his personal life changed; fo</w:t>
      </w:r>
      <w:r w:rsidRPr="00A70C33">
        <w:rPr>
          <w:rFonts w:ascii="Times New Roman" w:hAnsi="Times New Roman" w:cs="Times New Roman"/>
          <w:sz w:val="30"/>
          <w:szCs w:val="30"/>
        </w:rPr>
        <w:t>r instance</w:t>
      </w:r>
      <w:r w:rsidR="005B271F" w:rsidRPr="00A70C33">
        <w:rPr>
          <w:rFonts w:ascii="Times New Roman" w:hAnsi="Times New Roman" w:cs="Times New Roman"/>
          <w:sz w:val="30"/>
          <w:szCs w:val="30"/>
        </w:rPr>
        <w:t>,</w:t>
      </w:r>
      <w:r w:rsidRPr="00A70C33">
        <w:rPr>
          <w:rFonts w:ascii="Times New Roman" w:hAnsi="Times New Roman" w:cs="Times New Roman"/>
          <w:sz w:val="30"/>
          <w:szCs w:val="30"/>
        </w:rPr>
        <w:t xml:space="preserve"> he went to the cinema, something he had never done before and would never do again.</w:t>
      </w:r>
    </w:p>
    <w:p w14:paraId="5FA22D90" w14:textId="7632F7CE" w:rsidR="00AC2E31" w:rsidRPr="00A70C33" w:rsidRDefault="00AC2E31" w:rsidP="00AC2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A70C33">
        <w:rPr>
          <w:rFonts w:ascii="Times New Roman" w:hAnsi="Times New Roman" w:cs="Times New Roman"/>
          <w:sz w:val="30"/>
          <w:szCs w:val="30"/>
        </w:rPr>
        <w:tab/>
        <w:t xml:space="preserve">Remarkably, </w:t>
      </w:r>
      <w:proofErr w:type="spellStart"/>
      <w:r w:rsidRPr="00A70C33">
        <w:rPr>
          <w:rFonts w:ascii="Times New Roman" w:hAnsi="Times New Roman" w:cs="Times New Roman"/>
          <w:sz w:val="30"/>
          <w:szCs w:val="30"/>
        </w:rPr>
        <w:t>Grothendieck</w:t>
      </w:r>
      <w:proofErr w:type="spellEnd"/>
      <w:r w:rsidRPr="00A70C33">
        <w:rPr>
          <w:rFonts w:ascii="Times New Roman" w:hAnsi="Times New Roman" w:cs="Times New Roman"/>
          <w:sz w:val="30"/>
          <w:szCs w:val="30"/>
        </w:rPr>
        <w:t xml:space="preserve"> hardly mentions the 1968 revolution in </w:t>
      </w:r>
      <w:proofErr w:type="spellStart"/>
      <w:r w:rsidRPr="00A70C33">
        <w:rPr>
          <w:rFonts w:ascii="Times New Roman" w:hAnsi="Times New Roman" w:cs="Times New Roman"/>
          <w:i/>
          <w:iCs/>
          <w:sz w:val="30"/>
          <w:szCs w:val="30"/>
        </w:rPr>
        <w:t>Récoltes</w:t>
      </w:r>
      <w:proofErr w:type="spellEnd"/>
      <w:r w:rsidRPr="00A70C33">
        <w:rPr>
          <w:rFonts w:ascii="Times New Roman" w:hAnsi="Times New Roman" w:cs="Times New Roman"/>
          <w:i/>
          <w:iCs/>
          <w:sz w:val="30"/>
          <w:szCs w:val="30"/>
        </w:rPr>
        <w:t xml:space="preserve"> </w:t>
      </w:r>
      <w:proofErr w:type="gramStart"/>
      <w:r w:rsidRPr="00A70C33">
        <w:rPr>
          <w:rFonts w:ascii="Times New Roman" w:hAnsi="Times New Roman" w:cs="Times New Roman"/>
          <w:i/>
          <w:iCs/>
          <w:sz w:val="30"/>
          <w:szCs w:val="30"/>
        </w:rPr>
        <w:t>et</w:t>
      </w:r>
      <w:proofErr w:type="gramEnd"/>
      <w:r w:rsidRPr="00A70C33">
        <w:rPr>
          <w:rFonts w:ascii="Times New Roman" w:hAnsi="Times New Roman" w:cs="Times New Roman"/>
          <w:i/>
          <w:iCs/>
          <w:sz w:val="30"/>
          <w:szCs w:val="30"/>
        </w:rPr>
        <w:t xml:space="preserve"> </w:t>
      </w:r>
      <w:proofErr w:type="spellStart"/>
      <w:r w:rsidRPr="00A70C33">
        <w:rPr>
          <w:rFonts w:ascii="Times New Roman" w:hAnsi="Times New Roman" w:cs="Times New Roman"/>
          <w:i/>
          <w:iCs/>
          <w:sz w:val="30"/>
          <w:szCs w:val="30"/>
        </w:rPr>
        <w:t>Semailles</w:t>
      </w:r>
      <w:proofErr w:type="spellEnd"/>
      <w:r w:rsidRPr="00A70C33">
        <w:rPr>
          <w:rFonts w:ascii="Times New Roman" w:hAnsi="Times New Roman" w:cs="Times New Roman"/>
          <w:sz w:val="30"/>
          <w:szCs w:val="30"/>
        </w:rPr>
        <w:t>.</w:t>
      </w:r>
      <w:r w:rsidR="00F93909">
        <w:rPr>
          <w:rStyle w:val="Marquenotebasdepage"/>
          <w:rFonts w:ascii="Times New Roman" w:hAnsi="Times New Roman" w:cs="Times New Roman"/>
          <w:sz w:val="30"/>
          <w:szCs w:val="30"/>
        </w:rPr>
        <w:footnoteReference w:id="2"/>
      </w:r>
      <w:r w:rsidRPr="00A70C33">
        <w:rPr>
          <w:rFonts w:ascii="Times New Roman" w:hAnsi="Times New Roman" w:cs="Times New Roman"/>
          <w:sz w:val="28"/>
          <w:szCs w:val="28"/>
        </w:rPr>
        <w:t xml:space="preserve"> Hitherto it has not been possible to </w:t>
      </w:r>
      <w:r w:rsidR="005B271F" w:rsidRPr="00A70C33">
        <w:rPr>
          <w:rFonts w:ascii="Times New Roman" w:hAnsi="Times New Roman" w:cs="Times New Roman"/>
          <w:sz w:val="28"/>
          <w:szCs w:val="28"/>
        </w:rPr>
        <w:t xml:space="preserve">find documentary evidence to </w:t>
      </w:r>
      <w:r w:rsidRPr="00A70C33">
        <w:rPr>
          <w:rFonts w:ascii="Times New Roman" w:hAnsi="Times New Roman" w:cs="Times New Roman"/>
          <w:sz w:val="28"/>
          <w:szCs w:val="28"/>
        </w:rPr>
        <w:t>esta</w:t>
      </w:r>
      <w:r w:rsidR="005B271F" w:rsidRPr="00A70C33">
        <w:rPr>
          <w:rFonts w:ascii="Times New Roman" w:hAnsi="Times New Roman" w:cs="Times New Roman"/>
          <w:sz w:val="28"/>
          <w:szCs w:val="28"/>
        </w:rPr>
        <w:t xml:space="preserve">blish </w:t>
      </w:r>
      <w:r w:rsidRPr="00A70C33">
        <w:rPr>
          <w:rFonts w:ascii="Times New Roman" w:hAnsi="Times New Roman" w:cs="Times New Roman"/>
          <w:sz w:val="28"/>
          <w:szCs w:val="28"/>
        </w:rPr>
        <w:t xml:space="preserve">that the Student Revolution led to the turning point in </w:t>
      </w:r>
      <w:proofErr w:type="spellStart"/>
      <w:r w:rsidRPr="00A70C33">
        <w:rPr>
          <w:rFonts w:ascii="Times New Roman" w:hAnsi="Times New Roman" w:cs="Times New Roman"/>
          <w:sz w:val="28"/>
          <w:szCs w:val="28"/>
        </w:rPr>
        <w:t>Grothendieck's</w:t>
      </w:r>
      <w:proofErr w:type="spellEnd"/>
      <w:r w:rsidRPr="00A70C33">
        <w:rPr>
          <w:rFonts w:ascii="Times New Roman" w:hAnsi="Times New Roman" w:cs="Times New Roman"/>
          <w:sz w:val="28"/>
          <w:szCs w:val="28"/>
        </w:rPr>
        <w:t xml:space="preserve"> life. But there can be no doubt that from the very beginning </w:t>
      </w:r>
      <w:proofErr w:type="spellStart"/>
      <w:r w:rsidRPr="00A70C33">
        <w:rPr>
          <w:rFonts w:ascii="Times New Roman" w:hAnsi="Times New Roman" w:cs="Times New Roman"/>
          <w:sz w:val="28"/>
          <w:szCs w:val="28"/>
        </w:rPr>
        <w:t>Grothendieck</w:t>
      </w:r>
      <w:proofErr w:type="spellEnd"/>
      <w:r w:rsidRPr="00A70C33">
        <w:rPr>
          <w:rFonts w:ascii="Times New Roman" w:hAnsi="Times New Roman" w:cs="Times New Roman"/>
          <w:sz w:val="28"/>
          <w:szCs w:val="28"/>
        </w:rPr>
        <w:t xml:space="preserve"> was convinced of the sincerity of this youth revolution, and that he believed that western</w:t>
      </w:r>
      <w:r w:rsidR="005B271F" w:rsidRPr="00A70C33">
        <w:rPr>
          <w:rFonts w:ascii="Times New Roman" w:hAnsi="Times New Roman" w:cs="Times New Roman"/>
          <w:sz w:val="28"/>
          <w:szCs w:val="28"/>
        </w:rPr>
        <w:t xml:space="preserve"> civilization and capitalism were heading towards a profound crisis. He began to wonder if</w:t>
      </w:r>
      <w:r w:rsidRPr="00A70C33">
        <w:rPr>
          <w:rFonts w:ascii="Times New Roman" w:hAnsi="Times New Roman" w:cs="Times New Roman"/>
          <w:sz w:val="28"/>
          <w:szCs w:val="28"/>
        </w:rPr>
        <w:t xml:space="preserve"> his occupation with science represented the right path, and indeed, if such an activity was not</w:t>
      </w:r>
      <w:r w:rsidR="005B271F" w:rsidRPr="00A70C33">
        <w:rPr>
          <w:rFonts w:ascii="Times New Roman" w:hAnsi="Times New Roman" w:cs="Times New Roman"/>
          <w:sz w:val="28"/>
          <w:szCs w:val="28"/>
        </w:rPr>
        <w:t xml:space="preserve"> in fact </w:t>
      </w:r>
      <w:r w:rsidRPr="00A70C33">
        <w:rPr>
          <w:rFonts w:ascii="Times New Roman" w:hAnsi="Times New Roman" w:cs="Times New Roman"/>
          <w:sz w:val="28"/>
          <w:szCs w:val="28"/>
        </w:rPr>
        <w:t>irresponsible. Many university people and intellectuals, particularly in France, shared these feelings</w:t>
      </w:r>
      <w:r w:rsidRPr="00A70C33">
        <w:rPr>
          <w:rFonts w:ascii="Times New Roman" w:hAnsi="Times New Roman" w:cs="Times New Roman"/>
          <w:sz w:val="30"/>
          <w:szCs w:val="30"/>
        </w:rPr>
        <w:t>;</w:t>
      </w:r>
      <w:r w:rsidRPr="00A70C33">
        <w:rPr>
          <w:rFonts w:ascii="Times New Roman" w:hAnsi="Times New Roman" w:cs="Times New Roman"/>
          <w:sz w:val="28"/>
          <w:szCs w:val="28"/>
        </w:rPr>
        <w:t xml:space="preserve"> it was simply the zeitgeist (which is more powerful than anything else). </w:t>
      </w:r>
      <w:proofErr w:type="spellStart"/>
      <w:r w:rsidRPr="00A70C33">
        <w:rPr>
          <w:rFonts w:ascii="Times New Roman" w:hAnsi="Times New Roman" w:cs="Times New Roman"/>
          <w:sz w:val="28"/>
          <w:szCs w:val="28"/>
        </w:rPr>
        <w:t>Grothendieck</w:t>
      </w:r>
      <w:proofErr w:type="spellEnd"/>
      <w:r w:rsidRPr="00A70C33">
        <w:rPr>
          <w:rFonts w:ascii="Times New Roman" w:hAnsi="Times New Roman" w:cs="Times New Roman"/>
          <w:sz w:val="28"/>
          <w:szCs w:val="28"/>
        </w:rPr>
        <w:t>, however, reacted to it with characteristic intensity, rigor, and lack of consideration for others, and possibly with a siz</w:t>
      </w:r>
      <w:r w:rsidR="005B271F" w:rsidRPr="00A70C33">
        <w:rPr>
          <w:rFonts w:ascii="Times New Roman" w:hAnsi="Times New Roman" w:cs="Times New Roman"/>
          <w:sz w:val="28"/>
          <w:szCs w:val="28"/>
        </w:rPr>
        <w:t>e</w:t>
      </w:r>
      <w:r w:rsidRPr="00A70C33">
        <w:rPr>
          <w:rFonts w:ascii="Times New Roman" w:hAnsi="Times New Roman" w:cs="Times New Roman"/>
          <w:sz w:val="28"/>
          <w:szCs w:val="28"/>
        </w:rPr>
        <w:t>able portion of messianic spirit and obstinacy.</w:t>
      </w:r>
    </w:p>
    <w:p w14:paraId="75846E3B" w14:textId="39D28A3A" w:rsidR="00FB5127" w:rsidRPr="00A70C33" w:rsidRDefault="00AC2E31" w:rsidP="005B2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bookmarkStart w:id="0" w:name="_GoBack"/>
      <w:bookmarkEnd w:id="0"/>
      <w:r w:rsidRPr="00A70C33">
        <w:rPr>
          <w:rFonts w:ascii="Times New Roman" w:hAnsi="Times New Roman" w:cs="Times New Roman"/>
          <w:sz w:val="26"/>
          <w:szCs w:val="26"/>
        </w:rPr>
        <w:t xml:space="preserve"> </w:t>
      </w:r>
    </w:p>
    <w:sectPr w:rsidR="00FB5127" w:rsidRPr="00A70C33" w:rsidSect="00AC2E3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FEBC6" w14:textId="77777777" w:rsidR="00F93909" w:rsidRDefault="00F93909" w:rsidP="00F93909">
      <w:r>
        <w:separator/>
      </w:r>
    </w:p>
  </w:endnote>
  <w:endnote w:type="continuationSeparator" w:id="0">
    <w:p w14:paraId="6B75F39B" w14:textId="77777777" w:rsidR="00F93909" w:rsidRDefault="00F93909" w:rsidP="00F9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DD0E8" w14:textId="77777777" w:rsidR="00F93909" w:rsidRDefault="00F93909" w:rsidP="00F93909">
      <w:r>
        <w:separator/>
      </w:r>
    </w:p>
  </w:footnote>
  <w:footnote w:type="continuationSeparator" w:id="0">
    <w:p w14:paraId="6E98C849" w14:textId="77777777" w:rsidR="00F93909" w:rsidRDefault="00F93909" w:rsidP="00F93909">
      <w:r>
        <w:continuationSeparator/>
      </w:r>
    </w:p>
  </w:footnote>
  <w:footnote w:id="1">
    <w:p w14:paraId="3756E4EA" w14:textId="77777777" w:rsidR="00F93909" w:rsidRPr="00A70C33" w:rsidRDefault="00F93909" w:rsidP="00F939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Pr>
          <w:rStyle w:val="Marquenotebasdepage"/>
        </w:rPr>
        <w:footnoteRef/>
      </w:r>
      <w:r>
        <w:t xml:space="preserve"> </w:t>
      </w:r>
      <w:r w:rsidRPr="00A70C33">
        <w:rPr>
          <w:rFonts w:ascii="Times New Roman" w:hAnsi="Times New Roman" w:cs="Times New Roman"/>
          <w:sz w:val="26"/>
          <w:szCs w:val="26"/>
        </w:rPr>
        <w:t>Quoted from Wikipedia; http://de.wikipedia.org/wiki/Mai_68</w:t>
      </w:r>
    </w:p>
    <w:p w14:paraId="2DFC2DC1" w14:textId="051CA79D" w:rsidR="00F93909" w:rsidRDefault="00F93909">
      <w:pPr>
        <w:pStyle w:val="Notedebasdepage"/>
      </w:pPr>
    </w:p>
  </w:footnote>
  <w:footnote w:id="2">
    <w:p w14:paraId="1D78AEB1" w14:textId="77777777" w:rsidR="00F93909" w:rsidRPr="00A70C33" w:rsidRDefault="00F93909" w:rsidP="00F939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6"/>
          <w:szCs w:val="26"/>
        </w:rPr>
      </w:pPr>
      <w:r>
        <w:rPr>
          <w:rStyle w:val="Marquenotebasdepage"/>
        </w:rPr>
        <w:footnoteRef/>
      </w:r>
      <w:r>
        <w:t xml:space="preserve"> </w:t>
      </w:r>
      <w:r w:rsidRPr="00A70C33">
        <w:rPr>
          <w:rFonts w:ascii="Times New Roman" w:hAnsi="Times New Roman" w:cs="Times New Roman"/>
          <w:sz w:val="26"/>
          <w:szCs w:val="26"/>
        </w:rPr>
        <w:t xml:space="preserve">Later on he saw the revolution as God's work in the world, namely as evidence of a new age. </w:t>
      </w:r>
    </w:p>
    <w:p w14:paraId="1C597F11" w14:textId="4B5BD7F5" w:rsidR="00F93909" w:rsidRDefault="00F93909">
      <w:pPr>
        <w:pStyle w:val="Notedebasdepage"/>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106"/>
    <w:multiLevelType w:val="hybridMultilevel"/>
    <w:tmpl w:val="83BAD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20FCE"/>
    <w:multiLevelType w:val="hybridMultilevel"/>
    <w:tmpl w:val="C6847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0D2FB9"/>
    <w:multiLevelType w:val="hybridMultilevel"/>
    <w:tmpl w:val="87E4B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D21D4"/>
    <w:multiLevelType w:val="hybridMultilevel"/>
    <w:tmpl w:val="01F8D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D4"/>
    <w:rsid w:val="000C2D88"/>
    <w:rsid w:val="0010600B"/>
    <w:rsid w:val="00200084"/>
    <w:rsid w:val="003232ED"/>
    <w:rsid w:val="003928AA"/>
    <w:rsid w:val="003A2CF2"/>
    <w:rsid w:val="004C569F"/>
    <w:rsid w:val="005066E7"/>
    <w:rsid w:val="005B271F"/>
    <w:rsid w:val="005F1011"/>
    <w:rsid w:val="00644E1E"/>
    <w:rsid w:val="00790D6B"/>
    <w:rsid w:val="007A0A57"/>
    <w:rsid w:val="00A70C33"/>
    <w:rsid w:val="00AC2E31"/>
    <w:rsid w:val="00AD5AA8"/>
    <w:rsid w:val="00B1442D"/>
    <w:rsid w:val="00B500B7"/>
    <w:rsid w:val="00BA57D4"/>
    <w:rsid w:val="00BF38AA"/>
    <w:rsid w:val="00C33755"/>
    <w:rsid w:val="00C77221"/>
    <w:rsid w:val="00CD08CF"/>
    <w:rsid w:val="00D12425"/>
    <w:rsid w:val="00D97B5E"/>
    <w:rsid w:val="00E2552A"/>
    <w:rsid w:val="00EB21D8"/>
    <w:rsid w:val="00F84DAB"/>
    <w:rsid w:val="00F93909"/>
    <w:rsid w:val="00FB5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87A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F93909"/>
  </w:style>
  <w:style w:type="character" w:customStyle="1" w:styleId="NotedebasdepageCar">
    <w:name w:val="Note de bas de page Car"/>
    <w:basedOn w:val="Policepardfaut"/>
    <w:link w:val="Notedebasdepage"/>
    <w:uiPriority w:val="99"/>
    <w:rsid w:val="00F93909"/>
  </w:style>
  <w:style w:type="character" w:styleId="Marquenotebasdepage">
    <w:name w:val="footnote reference"/>
    <w:basedOn w:val="Policepardfaut"/>
    <w:uiPriority w:val="99"/>
    <w:unhideWhenUsed/>
    <w:rsid w:val="00F9390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F93909"/>
  </w:style>
  <w:style w:type="character" w:customStyle="1" w:styleId="NotedebasdepageCar">
    <w:name w:val="Note de bas de page Car"/>
    <w:basedOn w:val="Policepardfaut"/>
    <w:link w:val="Notedebasdepage"/>
    <w:uiPriority w:val="99"/>
    <w:rsid w:val="00F93909"/>
  </w:style>
  <w:style w:type="character" w:styleId="Marquenotebasdepage">
    <w:name w:val="footnote reference"/>
    <w:basedOn w:val="Policepardfaut"/>
    <w:uiPriority w:val="99"/>
    <w:unhideWhenUsed/>
    <w:rsid w:val="00F93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726</Words>
  <Characters>3999</Characters>
  <Application>Microsoft Macintosh Word</Application>
  <DocSecurity>0</DocSecurity>
  <Lines>33</Lines>
  <Paragraphs>9</Paragraphs>
  <ScaleCrop>false</ScaleCrop>
  <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Schneps</dc:creator>
  <cp:keywords/>
  <dc:description/>
  <cp:lastModifiedBy>Leila Schneps</cp:lastModifiedBy>
  <cp:revision>20</cp:revision>
  <cp:lastPrinted>2012-12-08T13:19:00Z</cp:lastPrinted>
  <dcterms:created xsi:type="dcterms:W3CDTF">2012-09-05T12:42:00Z</dcterms:created>
  <dcterms:modified xsi:type="dcterms:W3CDTF">2014-11-19T11:49:00Z</dcterms:modified>
</cp:coreProperties>
</file>